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rPr>
        <w:id w:val="1052956579"/>
        <w:docPartObj>
          <w:docPartGallery w:val="Cover Pages"/>
          <w:docPartUnique/>
        </w:docPartObj>
      </w:sdtPr>
      <w:sdtEndPr>
        <w:rPr>
          <w:rFonts w:asciiTheme="minorHAnsi" w:eastAsiaTheme="minorHAnsi" w:hAnsiTheme="minorHAnsi" w:cstheme="minorBidi"/>
          <w:b/>
          <w:bCs/>
          <w:i/>
          <w:sz w:val="22"/>
          <w:szCs w:val="22"/>
        </w:rPr>
      </w:sdtEndPr>
      <w:sdtContent>
        <w:p w:rsidR="00BD005E" w:rsidRPr="00BD005E" w:rsidRDefault="00BD005E">
          <w:pPr>
            <w:pStyle w:val="NoSpacing"/>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w:drawing>
              <wp:anchor distT="0" distB="0" distL="114300" distR="114300" simplePos="0" relativeHeight="251665408" behindDoc="0" locked="0" layoutInCell="1" allowOverlap="1">
                <wp:simplePos x="0" y="0"/>
                <wp:positionH relativeFrom="column">
                  <wp:posOffset>57150</wp:posOffset>
                </wp:positionH>
                <wp:positionV relativeFrom="paragraph">
                  <wp:posOffset>312420</wp:posOffset>
                </wp:positionV>
                <wp:extent cx="3745230" cy="5090160"/>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45230" cy="5090160"/>
                        </a:xfrm>
                        <a:prstGeom prst="rect">
                          <a:avLst/>
                        </a:prstGeom>
                        <a:noFill/>
                      </pic:spPr>
                    </pic:pic>
                  </a:graphicData>
                </a:graphic>
              </wp:anchor>
            </w:drawing>
          </w:r>
        </w:p>
        <w:p w:rsidR="00BD005E" w:rsidRPr="00BD005E" w:rsidRDefault="003C4CA8" w:rsidP="00BD005E">
          <w:pPr>
            <w:pStyle w:val="NoSpacing"/>
            <w:jc w:val="center"/>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9504" behindDoc="0" locked="0" layoutInCell="1" allowOverlap="1">
                    <wp:simplePos x="0" y="0"/>
                    <wp:positionH relativeFrom="column">
                      <wp:posOffset>4008120</wp:posOffset>
                    </wp:positionH>
                    <wp:positionV relativeFrom="paragraph">
                      <wp:posOffset>7620</wp:posOffset>
                    </wp:positionV>
                    <wp:extent cx="5181600" cy="1036320"/>
                    <wp:effectExtent l="0" t="0" r="190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875F95" w:rsidRDefault="00875F95"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rsidR="00875F95" w:rsidRDefault="00875F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5.6pt;margin-top:.6pt;width:408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FuAIAALs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" filled="f" stroked="f">
                    <v:textbo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75F95" w:rsidRDefault="00875F95"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rsidR="00875F95" w:rsidRDefault="00875F95"/>
                      </w:txbxContent>
                    </v:textbox>
                  </v:shape>
                </w:pict>
              </mc:Fallback>
            </mc:AlternateContent>
          </w:r>
        </w:p>
        <w:p w:rsidR="00BD005E" w:rsidRDefault="00BD005E">
          <w:pPr>
            <w:pStyle w:val="NoSpacing"/>
            <w:rPr>
              <w:rFonts w:asciiTheme="majorHAnsi" w:eastAsiaTheme="majorEastAsia" w:hAnsiTheme="majorHAnsi" w:cstheme="majorBidi"/>
              <w:sz w:val="72"/>
              <w:szCs w:val="72"/>
            </w:rPr>
          </w:pPr>
        </w:p>
        <w:p w:rsidR="00BD005E" w:rsidRDefault="00BA1901">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172085</wp:posOffset>
                    </wp:positionV>
                    <wp:extent cx="5189220" cy="1139190"/>
                    <wp:effectExtent l="0" t="1270" r="381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13919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95" w:rsidRPr="00BD005E" w:rsidRDefault="00875F95" w:rsidP="00BD005E">
                                <w:pPr>
                                  <w:pStyle w:val="Subtitle"/>
                                  <w:jc w:val="center"/>
                                  <w:rPr>
                                    <w:sz w:val="40"/>
                                  </w:rPr>
                                </w:pPr>
                                <w:r w:rsidRPr="00BD005E">
                                  <w:rPr>
                                    <w:sz w:val="40"/>
                                  </w:rPr>
                                  <w:t xml:space="preserve">Unit </w:t>
                                </w:r>
                                <w:r>
                                  <w:rPr>
                                    <w:sz w:val="40"/>
                                  </w:rPr>
                                  <w:t>2</w:t>
                                </w:r>
                                <w:r w:rsidRPr="00BD005E">
                                  <w:rPr>
                                    <w:sz w:val="40"/>
                                  </w:rPr>
                                  <w:t xml:space="preserve"> – The Understanding and </w:t>
                                </w:r>
                                <w:r w:rsidRPr="00BA1901">
                                  <w:rPr>
                                    <w:sz w:val="40"/>
                                  </w:rPr>
                                  <w:t>Application of Microsatellites: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6.2pt;margin-top:13.55pt;width:408.6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" filled="f" fillcolor="#2f5496 [2404]" stroked="f">
                    <v:textbox>
                      <w:txbxContent>
                        <w:p w:rsidR="00875F95" w:rsidRPr="00BD005E" w:rsidRDefault="00875F95" w:rsidP="00BD005E">
                          <w:pPr>
                            <w:pStyle w:val="Subtitle"/>
                            <w:jc w:val="center"/>
                            <w:rPr>
                              <w:sz w:val="40"/>
                            </w:rPr>
                          </w:pPr>
                          <w:r w:rsidRPr="00BD005E">
                            <w:rPr>
                              <w:sz w:val="40"/>
                            </w:rPr>
                            <w:t xml:space="preserve">Unit </w:t>
                          </w:r>
                          <w:r>
                            <w:rPr>
                              <w:sz w:val="40"/>
                            </w:rPr>
                            <w:t>2</w:t>
                          </w:r>
                          <w:r w:rsidRPr="00BD005E">
                            <w:rPr>
                              <w:sz w:val="40"/>
                            </w:rPr>
                            <w:t xml:space="preserve"> – The Understanding and </w:t>
                          </w:r>
                          <w:r w:rsidRPr="00BA1901">
                            <w:rPr>
                              <w:sz w:val="40"/>
                            </w:rPr>
                            <w:t>Application of Microsatellites:</w:t>
                          </w:r>
                        </w:p>
                      </w:txbxContent>
                    </v:textbox>
                  </v:shape>
                </w:pict>
              </mc:Fallback>
            </mc:AlternateContent>
          </w:r>
          <w:r>
            <w:rPr>
              <w:rFonts w:eastAsiaTheme="majorEastAsia" w:cstheme="majorBidi"/>
              <w:noProof/>
              <w:lang w:eastAsia="zh-TW"/>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11204575" cy="629920"/>
                    <wp:effectExtent l="8255" t="13970" r="7620"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61717D" id="Rectangle 2" o:spid="_x0000_s1026" style="position:absolute;margin-left:0;margin-top:0;width:882.25pt;height:49.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D7fSIqPgIAALIEAAAOAAAA&#10;AAAAAAAAAAAAAC4CAABkcnMvZTJvRG9jLnhtbFBLAQItABQABgAIAAAAIQDjuUpb3QAAAAUBAAAP&#10;AAAAAAAAAAAAAAAAAJgEAABkcnMvZG93bnJldi54bWxQSwUGAAAAAAQABADzAAAAogUAAAAA&#10;" o:allowincell="f" fillcolor="#2f5496 [2404]" strokecolor="#2e74b5 [2408]">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7914005"/>
                    <wp:effectExtent l="9525" t="12700" r="1397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887EBF" id="Rectangle 5" o:spid="_x0000_s1026" style="position:absolute;margin-left:0;margin-top:0;width:7.15pt;height:623.1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7914005"/>
                    <wp:effectExtent l="5080" t="12700" r="8890" b="762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69CEF5" id="Rectangle 4" o:spid="_x0000_s1026" style="position:absolute;margin-left:0;margin-top:0;width:7.15pt;height:623.1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11204575" cy="629920"/>
                    <wp:effectExtent l="8255" t="9525" r="762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0C4EF3" id="Rectangle 3" o:spid="_x0000_s1026" style="position:absolute;margin-left:0;margin-top:0;width:882.25pt;height:49.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CJSroiPgIAALEEAAAOAAAA&#10;AAAAAAAAAAAAAC4CAABkcnMvZTJvRG9jLnhtbFBLAQItABQABgAIAAAAIQDjuUpb3QAAAAUBAAAP&#10;AAAAAAAAAAAAAAAAAJgEAABkcnMvZG93bnJldi54bWxQSwUGAAAAAAQABADzAAAAogUAAAAA&#10;" o:allowincell="f" fillcolor="#2f5496 [2404]" strokecolor="#2e74b5 [2408]">
                    <w10:wrap anchorx="page" anchory="margin"/>
                  </v:rect>
                </w:pict>
              </mc:Fallback>
            </mc:AlternateContent>
          </w:r>
        </w:p>
        <w:p w:rsidR="00BD005E" w:rsidRDefault="00BD005E">
          <w:pPr>
            <w:pStyle w:val="NoSpacing"/>
            <w:rPr>
              <w:rFonts w:asciiTheme="majorHAnsi" w:eastAsiaTheme="majorEastAsia" w:hAnsiTheme="majorHAnsi" w:cstheme="majorBidi"/>
              <w:sz w:val="36"/>
              <w:szCs w:val="36"/>
            </w:rPr>
          </w:pPr>
        </w:p>
        <w:p w:rsidR="00BD005E" w:rsidRDefault="00BD005E">
          <w:pPr>
            <w:pStyle w:val="NoSpacing"/>
            <w:rPr>
              <w:rFonts w:asciiTheme="majorHAnsi" w:eastAsiaTheme="majorEastAsia" w:hAnsiTheme="majorHAnsi" w:cstheme="majorBidi"/>
              <w:sz w:val="36"/>
              <w:szCs w:val="36"/>
            </w:rPr>
          </w:pPr>
        </w:p>
        <w:p w:rsidR="00BD005E" w:rsidRDefault="00BD005E">
          <w:pPr>
            <w:pStyle w:val="NoSpacing"/>
          </w:pPr>
        </w:p>
        <w:p w:rsidR="00BD005E" w:rsidRDefault="00BD005E">
          <w:pPr>
            <w:pStyle w:val="NoSpacing"/>
          </w:pPr>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D005E" w:rsidRDefault="00C81B25" w:rsidP="00BD005E">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Name: __________________________</w:t>
              </w:r>
            </w:p>
          </w:sdtContent>
        </w:sdt>
        <w:p w:rsidR="00BD005E" w:rsidRDefault="00BD005E">
          <w:pPr>
            <w:pStyle w:val="NoSpacing"/>
          </w:pPr>
        </w:p>
        <w:p w:rsidR="00BD005E" w:rsidRDefault="00BA1901">
          <w:r>
            <w:rPr>
              <w:b/>
              <w:bCs/>
              <w:i/>
              <w:noProof/>
              <w:lang w:eastAsia="en-GB"/>
            </w:rPr>
            <mc:AlternateContent>
              <mc:Choice Requires="wps">
                <w:drawing>
                  <wp:anchor distT="0" distB="0" distL="114300" distR="114300" simplePos="0" relativeHeight="251670528" behindDoc="0" locked="0" layoutInCell="1" allowOverlap="1">
                    <wp:simplePos x="0" y="0"/>
                    <wp:positionH relativeFrom="column">
                      <wp:posOffset>3909060</wp:posOffset>
                    </wp:positionH>
                    <wp:positionV relativeFrom="paragraph">
                      <wp:posOffset>111760</wp:posOffset>
                    </wp:positionV>
                    <wp:extent cx="5189220" cy="971550"/>
                    <wp:effectExtent l="0" t="381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97155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95" w:rsidRPr="00BD005E" w:rsidRDefault="00875F95" w:rsidP="00BD005E">
                                <w:pPr>
                                  <w:pStyle w:val="Subtitle"/>
                                  <w:jc w:val="center"/>
                                  <w:rPr>
                                    <w:sz w:val="40"/>
                                  </w:rPr>
                                </w:pPr>
                                <w:r>
                                  <w:rPr>
                                    <w:sz w:val="40"/>
                                  </w:rPr>
                                  <w:t>Coursework evidence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7.8pt;margin-top:8.8pt;width:408.6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" filled="f" fillcolor="#2f5496 [2404]" stroked="f">
                    <v:textbox>
                      <w:txbxContent>
                        <w:p w:rsidR="00875F95" w:rsidRPr="00BD005E" w:rsidRDefault="00875F95" w:rsidP="00BD005E">
                          <w:pPr>
                            <w:pStyle w:val="Subtitle"/>
                            <w:jc w:val="center"/>
                            <w:rPr>
                              <w:sz w:val="40"/>
                            </w:rPr>
                          </w:pPr>
                          <w:r>
                            <w:rPr>
                              <w:sz w:val="40"/>
                            </w:rPr>
                            <w:t>Coursework evidence folder</w:t>
                          </w:r>
                        </w:p>
                      </w:txbxContent>
                    </v:textbox>
                  </v:shape>
                </w:pict>
              </mc:Fallback>
            </mc:AlternateContent>
          </w:r>
        </w:p>
        <w:p w:rsidR="00BD005E" w:rsidRDefault="00BD005E">
          <w:r>
            <w:rPr>
              <w:b/>
              <w:bCs/>
              <w:i/>
              <w:noProof/>
              <w:lang w:eastAsia="en-GB"/>
            </w:rPr>
            <w:drawing>
              <wp:anchor distT="0" distB="0" distL="114300" distR="114300" simplePos="0" relativeHeight="251668480" behindDoc="0" locked="0" layoutInCell="1" allowOverlap="1">
                <wp:simplePos x="0" y="0"/>
                <wp:positionH relativeFrom="column">
                  <wp:posOffset>6084570</wp:posOffset>
                </wp:positionH>
                <wp:positionV relativeFrom="paragraph">
                  <wp:posOffset>539750</wp:posOffset>
                </wp:positionV>
                <wp:extent cx="1055370" cy="922020"/>
                <wp:effectExtent l="19050" t="0" r="0" b="0"/>
                <wp:wrapSquare wrapText="bothSides"/>
                <wp:docPr id="10"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srcRect/>
                        <a:stretch>
                          <a:fillRect/>
                        </a:stretch>
                      </pic:blipFill>
                      <pic:spPr bwMode="auto">
                        <a:xfrm>
                          <a:off x="0" y="0"/>
                          <a:ext cx="1055370" cy="922020"/>
                        </a:xfrm>
                        <a:prstGeom prst="rect">
                          <a:avLst/>
                        </a:prstGeom>
                        <a:noFill/>
                        <a:ln w="9525">
                          <a:noFill/>
                          <a:miter lim="800000"/>
                          <a:headEnd/>
                          <a:tailEnd/>
                        </a:ln>
                      </pic:spPr>
                    </pic:pic>
                  </a:graphicData>
                </a:graphic>
              </wp:anchor>
            </w:drawing>
          </w:r>
          <w:r>
            <w:rPr>
              <w:b/>
              <w:bCs/>
              <w:i/>
            </w:rPr>
            <w:br w:type="page"/>
          </w:r>
        </w:p>
      </w:sdtContent>
    </w:sdt>
    <w:sdt>
      <w:sdtPr>
        <w:rPr>
          <w:rFonts w:asciiTheme="minorHAnsi" w:eastAsiaTheme="minorHAnsi" w:hAnsiTheme="minorHAnsi" w:cstheme="minorBidi"/>
          <w:b w:val="0"/>
          <w:bCs w:val="0"/>
          <w:color w:val="auto"/>
          <w:sz w:val="22"/>
          <w:szCs w:val="22"/>
          <w:lang w:val="en-GB"/>
        </w:rPr>
        <w:id w:val="371723"/>
        <w:docPartObj>
          <w:docPartGallery w:val="Table of Contents"/>
          <w:docPartUnique/>
        </w:docPartObj>
      </w:sdtPr>
      <w:sdtEndPr/>
      <w:sdtContent>
        <w:p w:rsidR="00F70EF9" w:rsidRDefault="00F70EF9">
          <w:pPr>
            <w:pStyle w:val="TOCHeading"/>
          </w:pPr>
          <w:r>
            <w:t>Contents</w:t>
          </w:r>
        </w:p>
        <w:p w:rsidR="00121622" w:rsidRDefault="005039A3">
          <w:pPr>
            <w:pStyle w:val="TOC1"/>
            <w:rPr>
              <w:rFonts w:eastAsiaTheme="minorEastAsia"/>
              <w:b w:val="0"/>
              <w:bCs w:val="0"/>
              <w:lang w:eastAsia="en-GB"/>
            </w:rPr>
          </w:pPr>
          <w:r>
            <w:fldChar w:fldCharType="begin"/>
          </w:r>
          <w:r w:rsidR="00F70EF9">
            <w:instrText xml:space="preserve"> TOC \o "1-3" \h \z \u </w:instrText>
          </w:r>
          <w:r>
            <w:fldChar w:fldCharType="separate"/>
          </w:r>
          <w:hyperlink w:anchor="_Toc497082001" w:history="1">
            <w:r w:rsidR="00121622" w:rsidRPr="00180CE0">
              <w:rPr>
                <w:rStyle w:val="Hyperlink"/>
              </w:rPr>
              <w:t xml:space="preserve">SECTION 1 – </w:t>
            </w:r>
            <w:r w:rsidR="00121622" w:rsidRPr="00180CE0">
              <w:rPr>
                <w:rStyle w:val="Hyperlink"/>
                <w:spacing w:val="15"/>
              </w:rPr>
              <w:t>Candidates should be able to demonstrate they understand the range of microsatellite use.</w:t>
            </w:r>
            <w:r w:rsidR="00121622">
              <w:rPr>
                <w:webHidden/>
              </w:rPr>
              <w:tab/>
            </w:r>
            <w:r w:rsidR="00121622">
              <w:rPr>
                <w:webHidden/>
              </w:rPr>
              <w:fldChar w:fldCharType="begin"/>
            </w:r>
            <w:r w:rsidR="00121622">
              <w:rPr>
                <w:webHidden/>
              </w:rPr>
              <w:instrText xml:space="preserve"> PAGEREF _Toc497082001 \h </w:instrText>
            </w:r>
            <w:r w:rsidR="00121622">
              <w:rPr>
                <w:webHidden/>
              </w:rPr>
            </w:r>
            <w:r w:rsidR="00121622">
              <w:rPr>
                <w:webHidden/>
              </w:rPr>
              <w:fldChar w:fldCharType="separate"/>
            </w:r>
            <w:r w:rsidR="00121622">
              <w:rPr>
                <w:webHidden/>
              </w:rPr>
              <w:t>5</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02" w:history="1">
            <w:r w:rsidR="00121622" w:rsidRPr="00180CE0">
              <w:rPr>
                <w:rStyle w:val="Hyperlink"/>
                <w:noProof/>
              </w:rPr>
              <w:t>Coursework Evidence 1.2</w:t>
            </w:r>
            <w:r w:rsidR="00121622">
              <w:rPr>
                <w:noProof/>
                <w:webHidden/>
              </w:rPr>
              <w:tab/>
            </w:r>
            <w:r w:rsidR="00121622">
              <w:rPr>
                <w:noProof/>
                <w:webHidden/>
              </w:rPr>
              <w:fldChar w:fldCharType="begin"/>
            </w:r>
            <w:r w:rsidR="00121622">
              <w:rPr>
                <w:noProof/>
                <w:webHidden/>
              </w:rPr>
              <w:instrText xml:space="preserve"> PAGEREF _Toc497082002 \h </w:instrText>
            </w:r>
            <w:r w:rsidR="00121622">
              <w:rPr>
                <w:noProof/>
                <w:webHidden/>
              </w:rPr>
            </w:r>
            <w:r w:rsidR="00121622">
              <w:rPr>
                <w:noProof/>
                <w:webHidden/>
              </w:rPr>
              <w:fldChar w:fldCharType="separate"/>
            </w:r>
            <w:r w:rsidR="00121622">
              <w:rPr>
                <w:noProof/>
                <w:webHidden/>
              </w:rPr>
              <w:t>5</w:t>
            </w:r>
            <w:r w:rsidR="00121622">
              <w:rPr>
                <w:noProof/>
                <w:webHidden/>
              </w:rPr>
              <w:fldChar w:fldCharType="end"/>
            </w:r>
          </w:hyperlink>
        </w:p>
        <w:p w:rsidR="00121622" w:rsidRDefault="0014380D">
          <w:pPr>
            <w:pStyle w:val="TOC1"/>
            <w:rPr>
              <w:rFonts w:eastAsiaTheme="minorEastAsia"/>
              <w:b w:val="0"/>
              <w:bCs w:val="0"/>
              <w:lang w:eastAsia="en-GB"/>
            </w:rPr>
          </w:pPr>
          <w:hyperlink w:anchor="_Toc497082003" w:history="1">
            <w:r w:rsidR="00121622" w:rsidRPr="00180CE0">
              <w:rPr>
                <w:rStyle w:val="Hyperlink"/>
                <w:spacing w:val="15"/>
              </w:rPr>
              <w:t>Candidates should be able to show they understand the basic differences between the main microsatellites.</w:t>
            </w:r>
            <w:r w:rsidR="00121622">
              <w:rPr>
                <w:webHidden/>
              </w:rPr>
              <w:tab/>
            </w:r>
            <w:r w:rsidR="00121622">
              <w:rPr>
                <w:webHidden/>
              </w:rPr>
              <w:fldChar w:fldCharType="begin"/>
            </w:r>
            <w:r w:rsidR="00121622">
              <w:rPr>
                <w:webHidden/>
              </w:rPr>
              <w:instrText xml:space="preserve"> PAGEREF _Toc497082003 \h </w:instrText>
            </w:r>
            <w:r w:rsidR="00121622">
              <w:rPr>
                <w:webHidden/>
              </w:rPr>
            </w:r>
            <w:r w:rsidR="00121622">
              <w:rPr>
                <w:webHidden/>
              </w:rPr>
              <w:fldChar w:fldCharType="separate"/>
            </w:r>
            <w:r w:rsidR="00121622">
              <w:rPr>
                <w:webHidden/>
              </w:rPr>
              <w:t>5</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04" w:history="1">
            <w:r w:rsidR="00121622" w:rsidRPr="00180CE0">
              <w:rPr>
                <w:rStyle w:val="Hyperlink"/>
                <w:noProof/>
              </w:rPr>
              <w:t>Coursework Evidence 1.4</w:t>
            </w:r>
            <w:r w:rsidR="00121622">
              <w:rPr>
                <w:noProof/>
                <w:webHidden/>
              </w:rPr>
              <w:tab/>
            </w:r>
            <w:r w:rsidR="00121622">
              <w:rPr>
                <w:noProof/>
                <w:webHidden/>
              </w:rPr>
              <w:fldChar w:fldCharType="begin"/>
            </w:r>
            <w:r w:rsidR="00121622">
              <w:rPr>
                <w:noProof/>
                <w:webHidden/>
              </w:rPr>
              <w:instrText xml:space="preserve"> PAGEREF _Toc497082004 \h </w:instrText>
            </w:r>
            <w:r w:rsidR="00121622">
              <w:rPr>
                <w:noProof/>
                <w:webHidden/>
              </w:rPr>
            </w:r>
            <w:r w:rsidR="00121622">
              <w:rPr>
                <w:noProof/>
                <w:webHidden/>
              </w:rPr>
              <w:fldChar w:fldCharType="separate"/>
            </w:r>
            <w:r w:rsidR="00121622">
              <w:rPr>
                <w:noProof/>
                <w:webHidden/>
              </w:rPr>
              <w:t>5</w:t>
            </w:r>
            <w:r w:rsidR="00121622">
              <w:rPr>
                <w:noProof/>
                <w:webHidden/>
              </w:rPr>
              <w:fldChar w:fldCharType="end"/>
            </w:r>
          </w:hyperlink>
        </w:p>
        <w:p w:rsidR="00121622" w:rsidRDefault="0014380D">
          <w:pPr>
            <w:pStyle w:val="TOC1"/>
            <w:rPr>
              <w:rFonts w:eastAsiaTheme="minorEastAsia"/>
              <w:b w:val="0"/>
              <w:bCs w:val="0"/>
              <w:lang w:eastAsia="en-GB"/>
            </w:rPr>
          </w:pPr>
          <w:hyperlink w:anchor="_Toc497082005" w:history="1">
            <w:r w:rsidR="00121622" w:rsidRPr="00180CE0">
              <w:rPr>
                <w:rStyle w:val="Hyperlink"/>
              </w:rPr>
              <w:t xml:space="preserve">SECTION 2 – </w:t>
            </w:r>
            <w:r w:rsidR="00121622" w:rsidRPr="00180CE0">
              <w:rPr>
                <w:rStyle w:val="Hyperlink"/>
                <w:spacing w:val="15"/>
              </w:rPr>
              <w:t>Candidates should be able to describe a number of launch vehicles.</w:t>
            </w:r>
            <w:r w:rsidR="00121622">
              <w:rPr>
                <w:webHidden/>
              </w:rPr>
              <w:tab/>
            </w:r>
            <w:r w:rsidR="00121622">
              <w:rPr>
                <w:webHidden/>
              </w:rPr>
              <w:fldChar w:fldCharType="begin"/>
            </w:r>
            <w:r w:rsidR="00121622">
              <w:rPr>
                <w:webHidden/>
              </w:rPr>
              <w:instrText xml:space="preserve"> PAGEREF _Toc497082005 \h </w:instrText>
            </w:r>
            <w:r w:rsidR="00121622">
              <w:rPr>
                <w:webHidden/>
              </w:rPr>
            </w:r>
            <w:r w:rsidR="00121622">
              <w:rPr>
                <w:webHidden/>
              </w:rPr>
              <w:fldChar w:fldCharType="separate"/>
            </w:r>
            <w:r w:rsidR="00121622">
              <w:rPr>
                <w:webHidden/>
              </w:rPr>
              <w:t>5</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06" w:history="1">
            <w:r w:rsidR="00121622" w:rsidRPr="00180CE0">
              <w:rPr>
                <w:rStyle w:val="Hyperlink"/>
                <w:noProof/>
              </w:rPr>
              <w:t>Coursework Evidence 1.3</w:t>
            </w:r>
            <w:r w:rsidR="00121622">
              <w:rPr>
                <w:noProof/>
                <w:webHidden/>
              </w:rPr>
              <w:tab/>
            </w:r>
            <w:r w:rsidR="00121622">
              <w:rPr>
                <w:noProof/>
                <w:webHidden/>
              </w:rPr>
              <w:fldChar w:fldCharType="begin"/>
            </w:r>
            <w:r w:rsidR="00121622">
              <w:rPr>
                <w:noProof/>
                <w:webHidden/>
              </w:rPr>
              <w:instrText xml:space="preserve"> PAGEREF _Toc497082006 \h </w:instrText>
            </w:r>
            <w:r w:rsidR="00121622">
              <w:rPr>
                <w:noProof/>
                <w:webHidden/>
              </w:rPr>
            </w:r>
            <w:r w:rsidR="00121622">
              <w:rPr>
                <w:noProof/>
                <w:webHidden/>
              </w:rPr>
              <w:fldChar w:fldCharType="separate"/>
            </w:r>
            <w:r w:rsidR="00121622">
              <w:rPr>
                <w:noProof/>
                <w:webHidden/>
              </w:rPr>
              <w:t>5</w:t>
            </w:r>
            <w:r w:rsidR="00121622">
              <w:rPr>
                <w:noProof/>
                <w:webHidden/>
              </w:rPr>
              <w:fldChar w:fldCharType="end"/>
            </w:r>
          </w:hyperlink>
        </w:p>
        <w:p w:rsidR="00121622" w:rsidRDefault="0014380D">
          <w:pPr>
            <w:pStyle w:val="TOC2"/>
            <w:tabs>
              <w:tab w:val="right" w:leader="dot" w:pos="13948"/>
            </w:tabs>
            <w:rPr>
              <w:rFonts w:eastAsiaTheme="minorEastAsia"/>
              <w:noProof/>
              <w:lang w:eastAsia="en-GB"/>
            </w:rPr>
          </w:pPr>
          <w:hyperlink w:anchor="_Toc497082007" w:history="1">
            <w:r w:rsidR="00121622" w:rsidRPr="00180CE0">
              <w:rPr>
                <w:rStyle w:val="Hyperlink"/>
                <w:noProof/>
              </w:rPr>
              <w:t>Coursework Evidence 1.1, 1.5</w:t>
            </w:r>
            <w:r w:rsidR="00121622">
              <w:rPr>
                <w:noProof/>
                <w:webHidden/>
              </w:rPr>
              <w:tab/>
            </w:r>
            <w:r w:rsidR="00121622">
              <w:rPr>
                <w:noProof/>
                <w:webHidden/>
              </w:rPr>
              <w:fldChar w:fldCharType="begin"/>
            </w:r>
            <w:r w:rsidR="00121622">
              <w:rPr>
                <w:noProof/>
                <w:webHidden/>
              </w:rPr>
              <w:instrText xml:space="preserve"> PAGEREF _Toc497082007 \h </w:instrText>
            </w:r>
            <w:r w:rsidR="00121622">
              <w:rPr>
                <w:noProof/>
                <w:webHidden/>
              </w:rPr>
            </w:r>
            <w:r w:rsidR="00121622">
              <w:rPr>
                <w:noProof/>
                <w:webHidden/>
              </w:rPr>
              <w:fldChar w:fldCharType="separate"/>
            </w:r>
            <w:r w:rsidR="00121622">
              <w:rPr>
                <w:noProof/>
                <w:webHidden/>
              </w:rPr>
              <w:t>6</w:t>
            </w:r>
            <w:r w:rsidR="00121622">
              <w:rPr>
                <w:noProof/>
                <w:webHidden/>
              </w:rPr>
              <w:fldChar w:fldCharType="end"/>
            </w:r>
          </w:hyperlink>
        </w:p>
        <w:p w:rsidR="00121622" w:rsidRDefault="0014380D">
          <w:pPr>
            <w:pStyle w:val="TOC1"/>
            <w:rPr>
              <w:rFonts w:eastAsiaTheme="minorEastAsia"/>
              <w:b w:val="0"/>
              <w:bCs w:val="0"/>
              <w:lang w:eastAsia="en-GB"/>
            </w:rPr>
          </w:pPr>
          <w:hyperlink w:anchor="_Toc497082008" w:history="1">
            <w:r w:rsidR="00121622" w:rsidRPr="00180CE0">
              <w:rPr>
                <w:rStyle w:val="Hyperlink"/>
              </w:rPr>
              <w:t xml:space="preserve">SECTION 3 – </w:t>
            </w:r>
            <w:r w:rsidR="00121622" w:rsidRPr="00180CE0">
              <w:rPr>
                <w:rStyle w:val="Hyperlink"/>
                <w:spacing w:val="15"/>
              </w:rPr>
              <w:t>Candidates should be able to show they understand the implications of size and weight on the success of satellite technology</w:t>
            </w:r>
            <w:r w:rsidR="00121622">
              <w:rPr>
                <w:webHidden/>
              </w:rPr>
              <w:tab/>
            </w:r>
            <w:r w:rsidR="00121622">
              <w:rPr>
                <w:webHidden/>
              </w:rPr>
              <w:fldChar w:fldCharType="begin"/>
            </w:r>
            <w:r w:rsidR="00121622">
              <w:rPr>
                <w:webHidden/>
              </w:rPr>
              <w:instrText xml:space="preserve"> PAGEREF _Toc497082008 \h </w:instrText>
            </w:r>
            <w:r w:rsidR="00121622">
              <w:rPr>
                <w:webHidden/>
              </w:rPr>
            </w:r>
            <w:r w:rsidR="00121622">
              <w:rPr>
                <w:webHidden/>
              </w:rPr>
              <w:fldChar w:fldCharType="separate"/>
            </w:r>
            <w:r w:rsidR="00121622">
              <w:rPr>
                <w:webHidden/>
              </w:rPr>
              <w:t>6</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09" w:history="1">
            <w:r w:rsidR="00121622" w:rsidRPr="00180CE0">
              <w:rPr>
                <w:rStyle w:val="Hyperlink"/>
                <w:noProof/>
              </w:rPr>
              <w:t>Coursework Evidence 2.1</w:t>
            </w:r>
            <w:r w:rsidR="00121622">
              <w:rPr>
                <w:noProof/>
                <w:webHidden/>
              </w:rPr>
              <w:tab/>
            </w:r>
            <w:r w:rsidR="00121622">
              <w:rPr>
                <w:noProof/>
                <w:webHidden/>
              </w:rPr>
              <w:fldChar w:fldCharType="begin"/>
            </w:r>
            <w:r w:rsidR="00121622">
              <w:rPr>
                <w:noProof/>
                <w:webHidden/>
              </w:rPr>
              <w:instrText xml:space="preserve"> PAGEREF _Toc497082009 \h </w:instrText>
            </w:r>
            <w:r w:rsidR="00121622">
              <w:rPr>
                <w:noProof/>
                <w:webHidden/>
              </w:rPr>
            </w:r>
            <w:r w:rsidR="00121622">
              <w:rPr>
                <w:noProof/>
                <w:webHidden/>
              </w:rPr>
              <w:fldChar w:fldCharType="separate"/>
            </w:r>
            <w:r w:rsidR="00121622">
              <w:rPr>
                <w:noProof/>
                <w:webHidden/>
              </w:rPr>
              <w:t>6</w:t>
            </w:r>
            <w:r w:rsidR="00121622">
              <w:rPr>
                <w:noProof/>
                <w:webHidden/>
              </w:rPr>
              <w:fldChar w:fldCharType="end"/>
            </w:r>
          </w:hyperlink>
        </w:p>
        <w:p w:rsidR="00121622" w:rsidRDefault="0014380D">
          <w:pPr>
            <w:pStyle w:val="TOC1"/>
            <w:rPr>
              <w:rFonts w:eastAsiaTheme="minorEastAsia"/>
              <w:b w:val="0"/>
              <w:bCs w:val="0"/>
              <w:lang w:eastAsia="en-GB"/>
            </w:rPr>
          </w:pPr>
          <w:hyperlink w:anchor="_Toc497082010" w:history="1">
            <w:r w:rsidR="00121622" w:rsidRPr="00180CE0">
              <w:rPr>
                <w:rStyle w:val="Hyperlink"/>
              </w:rPr>
              <w:t xml:space="preserve">SECTION 4 – </w:t>
            </w:r>
            <w:r w:rsidR="00121622" w:rsidRPr="00180CE0">
              <w:rPr>
                <w:rStyle w:val="Hyperlink"/>
                <w:spacing w:val="15"/>
              </w:rPr>
              <w:t>Candidates should be able to list and describe a number of the main construction materials used, giving reasons for their choice. Candidates should be able to show they understand the basic forces that satellites need to endure.</w:t>
            </w:r>
            <w:r w:rsidR="00121622">
              <w:rPr>
                <w:webHidden/>
              </w:rPr>
              <w:tab/>
            </w:r>
            <w:r w:rsidR="00121622">
              <w:rPr>
                <w:webHidden/>
              </w:rPr>
              <w:fldChar w:fldCharType="begin"/>
            </w:r>
            <w:r w:rsidR="00121622">
              <w:rPr>
                <w:webHidden/>
              </w:rPr>
              <w:instrText xml:space="preserve"> PAGEREF _Toc497082010 \h </w:instrText>
            </w:r>
            <w:r w:rsidR="00121622">
              <w:rPr>
                <w:webHidden/>
              </w:rPr>
            </w:r>
            <w:r w:rsidR="00121622">
              <w:rPr>
                <w:webHidden/>
              </w:rPr>
              <w:fldChar w:fldCharType="separate"/>
            </w:r>
            <w:r w:rsidR="00121622">
              <w:rPr>
                <w:webHidden/>
              </w:rPr>
              <w:t>7</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11" w:history="1">
            <w:r w:rsidR="00121622" w:rsidRPr="00180CE0">
              <w:rPr>
                <w:rStyle w:val="Hyperlink"/>
                <w:noProof/>
              </w:rPr>
              <w:t>Coursework Evidence 2.2</w:t>
            </w:r>
            <w:r w:rsidR="00121622">
              <w:rPr>
                <w:noProof/>
                <w:webHidden/>
              </w:rPr>
              <w:tab/>
            </w:r>
            <w:r w:rsidR="00121622">
              <w:rPr>
                <w:noProof/>
                <w:webHidden/>
              </w:rPr>
              <w:fldChar w:fldCharType="begin"/>
            </w:r>
            <w:r w:rsidR="00121622">
              <w:rPr>
                <w:noProof/>
                <w:webHidden/>
              </w:rPr>
              <w:instrText xml:space="preserve"> PAGEREF _Toc497082011 \h </w:instrText>
            </w:r>
            <w:r w:rsidR="00121622">
              <w:rPr>
                <w:noProof/>
                <w:webHidden/>
              </w:rPr>
            </w:r>
            <w:r w:rsidR="00121622">
              <w:rPr>
                <w:noProof/>
                <w:webHidden/>
              </w:rPr>
              <w:fldChar w:fldCharType="separate"/>
            </w:r>
            <w:r w:rsidR="00121622">
              <w:rPr>
                <w:noProof/>
                <w:webHidden/>
              </w:rPr>
              <w:t>7</w:t>
            </w:r>
            <w:r w:rsidR="00121622">
              <w:rPr>
                <w:noProof/>
                <w:webHidden/>
              </w:rPr>
              <w:fldChar w:fldCharType="end"/>
            </w:r>
          </w:hyperlink>
        </w:p>
        <w:p w:rsidR="00121622" w:rsidRDefault="0014380D">
          <w:pPr>
            <w:pStyle w:val="TOC2"/>
            <w:tabs>
              <w:tab w:val="right" w:leader="dot" w:pos="13948"/>
            </w:tabs>
            <w:rPr>
              <w:rFonts w:eastAsiaTheme="minorEastAsia"/>
              <w:noProof/>
              <w:lang w:eastAsia="en-GB"/>
            </w:rPr>
          </w:pPr>
          <w:hyperlink w:anchor="_Toc497082012" w:history="1">
            <w:r w:rsidR="00121622" w:rsidRPr="00180CE0">
              <w:rPr>
                <w:rStyle w:val="Hyperlink"/>
                <w:noProof/>
              </w:rPr>
              <w:t>Coursework Evidence 2.3</w:t>
            </w:r>
            <w:r w:rsidR="00121622">
              <w:rPr>
                <w:noProof/>
                <w:webHidden/>
              </w:rPr>
              <w:tab/>
            </w:r>
            <w:r w:rsidR="00121622">
              <w:rPr>
                <w:noProof/>
                <w:webHidden/>
              </w:rPr>
              <w:fldChar w:fldCharType="begin"/>
            </w:r>
            <w:r w:rsidR="00121622">
              <w:rPr>
                <w:noProof/>
                <w:webHidden/>
              </w:rPr>
              <w:instrText xml:space="preserve"> PAGEREF _Toc497082012 \h </w:instrText>
            </w:r>
            <w:r w:rsidR="00121622">
              <w:rPr>
                <w:noProof/>
                <w:webHidden/>
              </w:rPr>
            </w:r>
            <w:r w:rsidR="00121622">
              <w:rPr>
                <w:noProof/>
                <w:webHidden/>
              </w:rPr>
              <w:fldChar w:fldCharType="separate"/>
            </w:r>
            <w:r w:rsidR="00121622">
              <w:rPr>
                <w:noProof/>
                <w:webHidden/>
              </w:rPr>
              <w:t>7</w:t>
            </w:r>
            <w:r w:rsidR="00121622">
              <w:rPr>
                <w:noProof/>
                <w:webHidden/>
              </w:rPr>
              <w:fldChar w:fldCharType="end"/>
            </w:r>
          </w:hyperlink>
        </w:p>
        <w:p w:rsidR="00121622" w:rsidRDefault="0014380D">
          <w:pPr>
            <w:pStyle w:val="TOC1"/>
            <w:rPr>
              <w:rFonts w:eastAsiaTheme="minorEastAsia"/>
              <w:b w:val="0"/>
              <w:bCs w:val="0"/>
              <w:lang w:eastAsia="en-GB"/>
            </w:rPr>
          </w:pPr>
          <w:hyperlink w:anchor="_Toc497082013" w:history="1">
            <w:r w:rsidR="00121622" w:rsidRPr="00180CE0">
              <w:rPr>
                <w:rStyle w:val="Hyperlink"/>
              </w:rPr>
              <w:t xml:space="preserve">SECTION 5 – </w:t>
            </w:r>
            <w:r w:rsidR="00121622" w:rsidRPr="00180CE0">
              <w:rPr>
                <w:rStyle w:val="Hyperlink"/>
                <w:spacing w:val="15"/>
              </w:rPr>
              <w:t>Candidates should be able to show they understand the ways that engineers control their devices</w:t>
            </w:r>
            <w:r w:rsidR="00121622">
              <w:rPr>
                <w:webHidden/>
              </w:rPr>
              <w:tab/>
            </w:r>
            <w:r w:rsidR="00121622">
              <w:rPr>
                <w:webHidden/>
              </w:rPr>
              <w:fldChar w:fldCharType="begin"/>
            </w:r>
            <w:r w:rsidR="00121622">
              <w:rPr>
                <w:webHidden/>
              </w:rPr>
              <w:instrText xml:space="preserve"> PAGEREF _Toc497082013 \h </w:instrText>
            </w:r>
            <w:r w:rsidR="00121622">
              <w:rPr>
                <w:webHidden/>
              </w:rPr>
            </w:r>
            <w:r w:rsidR="00121622">
              <w:rPr>
                <w:webHidden/>
              </w:rPr>
              <w:fldChar w:fldCharType="separate"/>
            </w:r>
            <w:r w:rsidR="00121622">
              <w:rPr>
                <w:webHidden/>
              </w:rPr>
              <w:t>7</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14" w:history="1">
            <w:r w:rsidR="00121622" w:rsidRPr="00180CE0">
              <w:rPr>
                <w:rStyle w:val="Hyperlink"/>
                <w:noProof/>
              </w:rPr>
              <w:t>Coursework Evidence 2.4</w:t>
            </w:r>
            <w:r w:rsidR="00121622">
              <w:rPr>
                <w:noProof/>
                <w:webHidden/>
              </w:rPr>
              <w:tab/>
            </w:r>
            <w:r w:rsidR="00121622">
              <w:rPr>
                <w:noProof/>
                <w:webHidden/>
              </w:rPr>
              <w:fldChar w:fldCharType="begin"/>
            </w:r>
            <w:r w:rsidR="00121622">
              <w:rPr>
                <w:noProof/>
                <w:webHidden/>
              </w:rPr>
              <w:instrText xml:space="preserve"> PAGEREF _Toc497082014 \h </w:instrText>
            </w:r>
            <w:r w:rsidR="00121622">
              <w:rPr>
                <w:noProof/>
                <w:webHidden/>
              </w:rPr>
            </w:r>
            <w:r w:rsidR="00121622">
              <w:rPr>
                <w:noProof/>
                <w:webHidden/>
              </w:rPr>
              <w:fldChar w:fldCharType="separate"/>
            </w:r>
            <w:r w:rsidR="00121622">
              <w:rPr>
                <w:noProof/>
                <w:webHidden/>
              </w:rPr>
              <w:t>7</w:t>
            </w:r>
            <w:r w:rsidR="00121622">
              <w:rPr>
                <w:noProof/>
                <w:webHidden/>
              </w:rPr>
              <w:fldChar w:fldCharType="end"/>
            </w:r>
          </w:hyperlink>
        </w:p>
        <w:p w:rsidR="00121622" w:rsidRDefault="0014380D">
          <w:pPr>
            <w:pStyle w:val="TOC1"/>
            <w:rPr>
              <w:rFonts w:eastAsiaTheme="minorEastAsia"/>
              <w:b w:val="0"/>
              <w:bCs w:val="0"/>
              <w:lang w:eastAsia="en-GB"/>
            </w:rPr>
          </w:pPr>
          <w:hyperlink w:anchor="_Toc497082015" w:history="1">
            <w:r w:rsidR="00121622" w:rsidRPr="00180CE0">
              <w:rPr>
                <w:rStyle w:val="Hyperlink"/>
              </w:rPr>
              <w:t xml:space="preserve">SECTION 6 – </w:t>
            </w:r>
            <w:r w:rsidR="00121622" w:rsidRPr="00180CE0">
              <w:rPr>
                <w:rStyle w:val="Hyperlink"/>
                <w:spacing w:val="15"/>
              </w:rPr>
              <w:t>Candidates should be able to use their knowledge and understanding to put together a simple shopping list of requirements. Candidates should be able to construct a basic diagram of their microsatellite with labels for key components.</w:t>
            </w:r>
            <w:r w:rsidR="00121622">
              <w:rPr>
                <w:webHidden/>
              </w:rPr>
              <w:tab/>
            </w:r>
            <w:r w:rsidR="00121622">
              <w:rPr>
                <w:webHidden/>
              </w:rPr>
              <w:fldChar w:fldCharType="begin"/>
            </w:r>
            <w:r w:rsidR="00121622">
              <w:rPr>
                <w:webHidden/>
              </w:rPr>
              <w:instrText xml:space="preserve"> PAGEREF _Toc497082015 \h </w:instrText>
            </w:r>
            <w:r w:rsidR="00121622">
              <w:rPr>
                <w:webHidden/>
              </w:rPr>
            </w:r>
            <w:r w:rsidR="00121622">
              <w:rPr>
                <w:webHidden/>
              </w:rPr>
              <w:fldChar w:fldCharType="separate"/>
            </w:r>
            <w:r w:rsidR="00121622">
              <w:rPr>
                <w:webHidden/>
              </w:rPr>
              <w:t>7</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16" w:history="1">
            <w:r w:rsidR="00121622" w:rsidRPr="00180CE0">
              <w:rPr>
                <w:rStyle w:val="Hyperlink"/>
                <w:noProof/>
              </w:rPr>
              <w:t>Coursework Evidence 2.5</w:t>
            </w:r>
            <w:r w:rsidR="00121622">
              <w:rPr>
                <w:noProof/>
                <w:webHidden/>
              </w:rPr>
              <w:tab/>
            </w:r>
            <w:r w:rsidR="00121622">
              <w:rPr>
                <w:noProof/>
                <w:webHidden/>
              </w:rPr>
              <w:fldChar w:fldCharType="begin"/>
            </w:r>
            <w:r w:rsidR="00121622">
              <w:rPr>
                <w:noProof/>
                <w:webHidden/>
              </w:rPr>
              <w:instrText xml:space="preserve"> PAGEREF _Toc497082016 \h </w:instrText>
            </w:r>
            <w:r w:rsidR="00121622">
              <w:rPr>
                <w:noProof/>
                <w:webHidden/>
              </w:rPr>
            </w:r>
            <w:r w:rsidR="00121622">
              <w:rPr>
                <w:noProof/>
                <w:webHidden/>
              </w:rPr>
              <w:fldChar w:fldCharType="separate"/>
            </w:r>
            <w:r w:rsidR="00121622">
              <w:rPr>
                <w:noProof/>
                <w:webHidden/>
              </w:rPr>
              <w:t>7</w:t>
            </w:r>
            <w:r w:rsidR="00121622">
              <w:rPr>
                <w:noProof/>
                <w:webHidden/>
              </w:rPr>
              <w:fldChar w:fldCharType="end"/>
            </w:r>
          </w:hyperlink>
        </w:p>
        <w:p w:rsidR="00121622" w:rsidRDefault="0014380D">
          <w:pPr>
            <w:pStyle w:val="TOC2"/>
            <w:tabs>
              <w:tab w:val="right" w:leader="dot" w:pos="13948"/>
            </w:tabs>
            <w:rPr>
              <w:rFonts w:eastAsiaTheme="minorEastAsia"/>
              <w:noProof/>
              <w:lang w:eastAsia="en-GB"/>
            </w:rPr>
          </w:pPr>
          <w:hyperlink w:anchor="_Toc497082017" w:history="1">
            <w:r w:rsidR="00121622" w:rsidRPr="00180CE0">
              <w:rPr>
                <w:rStyle w:val="Hyperlink"/>
                <w:noProof/>
              </w:rPr>
              <w:t>Coursework Evidence 2.6</w:t>
            </w:r>
            <w:r w:rsidR="00121622">
              <w:rPr>
                <w:noProof/>
                <w:webHidden/>
              </w:rPr>
              <w:tab/>
            </w:r>
            <w:r w:rsidR="00121622">
              <w:rPr>
                <w:noProof/>
                <w:webHidden/>
              </w:rPr>
              <w:fldChar w:fldCharType="begin"/>
            </w:r>
            <w:r w:rsidR="00121622">
              <w:rPr>
                <w:noProof/>
                <w:webHidden/>
              </w:rPr>
              <w:instrText xml:space="preserve"> PAGEREF _Toc497082017 \h </w:instrText>
            </w:r>
            <w:r w:rsidR="00121622">
              <w:rPr>
                <w:noProof/>
                <w:webHidden/>
              </w:rPr>
            </w:r>
            <w:r w:rsidR="00121622">
              <w:rPr>
                <w:noProof/>
                <w:webHidden/>
              </w:rPr>
              <w:fldChar w:fldCharType="separate"/>
            </w:r>
            <w:r w:rsidR="00121622">
              <w:rPr>
                <w:noProof/>
                <w:webHidden/>
              </w:rPr>
              <w:t>8</w:t>
            </w:r>
            <w:r w:rsidR="00121622">
              <w:rPr>
                <w:noProof/>
                <w:webHidden/>
              </w:rPr>
              <w:fldChar w:fldCharType="end"/>
            </w:r>
          </w:hyperlink>
        </w:p>
        <w:p w:rsidR="00121622" w:rsidRDefault="0014380D">
          <w:pPr>
            <w:pStyle w:val="TOC1"/>
            <w:rPr>
              <w:rFonts w:eastAsiaTheme="minorEastAsia"/>
              <w:b w:val="0"/>
              <w:bCs w:val="0"/>
              <w:lang w:eastAsia="en-GB"/>
            </w:rPr>
          </w:pPr>
          <w:hyperlink w:anchor="_Toc497082018" w:history="1">
            <w:r w:rsidR="00121622" w:rsidRPr="00180CE0">
              <w:rPr>
                <w:rStyle w:val="Hyperlink"/>
              </w:rPr>
              <w:t xml:space="preserve">SECTION 7 – </w:t>
            </w:r>
            <w:r w:rsidR="00121622" w:rsidRPr="00180CE0">
              <w:rPr>
                <w:rStyle w:val="Hyperlink"/>
                <w:spacing w:val="15"/>
              </w:rPr>
              <w:t>Candidates should be able to show they understand the relationships between weight and size and cost of deployment. Candidates should be able to show they understand some key terms used and show their understanding with clear examples</w:t>
            </w:r>
            <w:r w:rsidR="00121622">
              <w:rPr>
                <w:webHidden/>
              </w:rPr>
              <w:tab/>
            </w:r>
            <w:r w:rsidR="00121622">
              <w:rPr>
                <w:webHidden/>
              </w:rPr>
              <w:fldChar w:fldCharType="begin"/>
            </w:r>
            <w:r w:rsidR="00121622">
              <w:rPr>
                <w:webHidden/>
              </w:rPr>
              <w:instrText xml:space="preserve"> PAGEREF _Toc497082018 \h </w:instrText>
            </w:r>
            <w:r w:rsidR="00121622">
              <w:rPr>
                <w:webHidden/>
              </w:rPr>
            </w:r>
            <w:r w:rsidR="00121622">
              <w:rPr>
                <w:webHidden/>
              </w:rPr>
              <w:fldChar w:fldCharType="separate"/>
            </w:r>
            <w:r w:rsidR="00121622">
              <w:rPr>
                <w:webHidden/>
              </w:rPr>
              <w:t>8</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19" w:history="1">
            <w:r w:rsidR="00121622" w:rsidRPr="00180CE0">
              <w:rPr>
                <w:rStyle w:val="Hyperlink"/>
                <w:noProof/>
              </w:rPr>
              <w:t>Coursework Evidence 3.1, 3.2</w:t>
            </w:r>
            <w:r w:rsidR="00121622">
              <w:rPr>
                <w:noProof/>
                <w:webHidden/>
              </w:rPr>
              <w:tab/>
            </w:r>
            <w:r w:rsidR="00121622">
              <w:rPr>
                <w:noProof/>
                <w:webHidden/>
              </w:rPr>
              <w:fldChar w:fldCharType="begin"/>
            </w:r>
            <w:r w:rsidR="00121622">
              <w:rPr>
                <w:noProof/>
                <w:webHidden/>
              </w:rPr>
              <w:instrText xml:space="preserve"> PAGEREF _Toc497082019 \h </w:instrText>
            </w:r>
            <w:r w:rsidR="00121622">
              <w:rPr>
                <w:noProof/>
                <w:webHidden/>
              </w:rPr>
            </w:r>
            <w:r w:rsidR="00121622">
              <w:rPr>
                <w:noProof/>
                <w:webHidden/>
              </w:rPr>
              <w:fldChar w:fldCharType="separate"/>
            </w:r>
            <w:r w:rsidR="00121622">
              <w:rPr>
                <w:noProof/>
                <w:webHidden/>
              </w:rPr>
              <w:t>8</w:t>
            </w:r>
            <w:r w:rsidR="00121622">
              <w:rPr>
                <w:noProof/>
                <w:webHidden/>
              </w:rPr>
              <w:fldChar w:fldCharType="end"/>
            </w:r>
          </w:hyperlink>
        </w:p>
        <w:p w:rsidR="00121622" w:rsidRDefault="0014380D">
          <w:pPr>
            <w:pStyle w:val="TOC1"/>
            <w:rPr>
              <w:rFonts w:eastAsiaTheme="minorEastAsia"/>
              <w:b w:val="0"/>
              <w:bCs w:val="0"/>
              <w:lang w:eastAsia="en-GB"/>
            </w:rPr>
          </w:pPr>
          <w:hyperlink w:anchor="_Toc497082020" w:history="1">
            <w:r w:rsidR="00121622" w:rsidRPr="00180CE0">
              <w:rPr>
                <w:rStyle w:val="Hyperlink"/>
              </w:rPr>
              <w:t xml:space="preserve">SECTION 8 – </w:t>
            </w:r>
            <w:r w:rsidR="00121622" w:rsidRPr="00180CE0">
              <w:rPr>
                <w:rStyle w:val="Hyperlink"/>
                <w:spacing w:val="15"/>
              </w:rPr>
              <w:t>Candidates should be able to document some of the propellants used in satellites and their characteristics. Candidates should be able to show they understand some of the characteristics of propellants.</w:t>
            </w:r>
            <w:r w:rsidR="00121622">
              <w:rPr>
                <w:webHidden/>
              </w:rPr>
              <w:tab/>
            </w:r>
            <w:r w:rsidR="00121622">
              <w:rPr>
                <w:webHidden/>
              </w:rPr>
              <w:fldChar w:fldCharType="begin"/>
            </w:r>
            <w:r w:rsidR="00121622">
              <w:rPr>
                <w:webHidden/>
              </w:rPr>
              <w:instrText xml:space="preserve"> PAGEREF _Toc497082020 \h </w:instrText>
            </w:r>
            <w:r w:rsidR="00121622">
              <w:rPr>
                <w:webHidden/>
              </w:rPr>
            </w:r>
            <w:r w:rsidR="00121622">
              <w:rPr>
                <w:webHidden/>
              </w:rPr>
              <w:fldChar w:fldCharType="separate"/>
            </w:r>
            <w:r w:rsidR="00121622">
              <w:rPr>
                <w:webHidden/>
              </w:rPr>
              <w:t>8</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21" w:history="1">
            <w:r w:rsidR="00121622" w:rsidRPr="00180CE0">
              <w:rPr>
                <w:rStyle w:val="Hyperlink"/>
                <w:noProof/>
              </w:rPr>
              <w:t>Coursework Evidence 3.3, 3.4</w:t>
            </w:r>
            <w:r w:rsidR="00121622">
              <w:rPr>
                <w:noProof/>
                <w:webHidden/>
              </w:rPr>
              <w:tab/>
            </w:r>
            <w:r w:rsidR="00121622">
              <w:rPr>
                <w:noProof/>
                <w:webHidden/>
              </w:rPr>
              <w:fldChar w:fldCharType="begin"/>
            </w:r>
            <w:r w:rsidR="00121622">
              <w:rPr>
                <w:noProof/>
                <w:webHidden/>
              </w:rPr>
              <w:instrText xml:space="preserve"> PAGEREF _Toc497082021 \h </w:instrText>
            </w:r>
            <w:r w:rsidR="00121622">
              <w:rPr>
                <w:noProof/>
                <w:webHidden/>
              </w:rPr>
            </w:r>
            <w:r w:rsidR="00121622">
              <w:rPr>
                <w:noProof/>
                <w:webHidden/>
              </w:rPr>
              <w:fldChar w:fldCharType="separate"/>
            </w:r>
            <w:r w:rsidR="00121622">
              <w:rPr>
                <w:noProof/>
                <w:webHidden/>
              </w:rPr>
              <w:t>8</w:t>
            </w:r>
            <w:r w:rsidR="00121622">
              <w:rPr>
                <w:noProof/>
                <w:webHidden/>
              </w:rPr>
              <w:fldChar w:fldCharType="end"/>
            </w:r>
          </w:hyperlink>
        </w:p>
        <w:p w:rsidR="00121622" w:rsidRDefault="0014380D">
          <w:pPr>
            <w:pStyle w:val="TOC1"/>
            <w:rPr>
              <w:rFonts w:eastAsiaTheme="minorEastAsia"/>
              <w:b w:val="0"/>
              <w:bCs w:val="0"/>
              <w:lang w:eastAsia="en-GB"/>
            </w:rPr>
          </w:pPr>
          <w:hyperlink w:anchor="_Toc497082022" w:history="1">
            <w:r w:rsidR="00121622" w:rsidRPr="00180CE0">
              <w:rPr>
                <w:rStyle w:val="Hyperlink"/>
              </w:rPr>
              <w:t xml:space="preserve">SECTION 9 – </w:t>
            </w:r>
            <w:r w:rsidR="00121622" w:rsidRPr="00180CE0">
              <w:rPr>
                <w:rStyle w:val="Hyperlink"/>
                <w:spacing w:val="15"/>
              </w:rPr>
              <w:t>Candidates should be able to show they understand the different orbits in terms of their distance and characteristics.</w:t>
            </w:r>
            <w:r w:rsidR="00121622">
              <w:rPr>
                <w:webHidden/>
              </w:rPr>
              <w:tab/>
            </w:r>
            <w:r w:rsidR="00121622">
              <w:rPr>
                <w:webHidden/>
              </w:rPr>
              <w:fldChar w:fldCharType="begin"/>
            </w:r>
            <w:r w:rsidR="00121622">
              <w:rPr>
                <w:webHidden/>
              </w:rPr>
              <w:instrText xml:space="preserve"> PAGEREF _Toc497082022 \h </w:instrText>
            </w:r>
            <w:r w:rsidR="00121622">
              <w:rPr>
                <w:webHidden/>
              </w:rPr>
            </w:r>
            <w:r w:rsidR="00121622">
              <w:rPr>
                <w:webHidden/>
              </w:rPr>
              <w:fldChar w:fldCharType="separate"/>
            </w:r>
            <w:r w:rsidR="00121622">
              <w:rPr>
                <w:webHidden/>
              </w:rPr>
              <w:t>9</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23" w:history="1">
            <w:r w:rsidR="00121622" w:rsidRPr="00180CE0">
              <w:rPr>
                <w:rStyle w:val="Hyperlink"/>
                <w:noProof/>
              </w:rPr>
              <w:t>Coursework Evidence 3.5</w:t>
            </w:r>
            <w:r w:rsidR="00121622">
              <w:rPr>
                <w:noProof/>
                <w:webHidden/>
              </w:rPr>
              <w:tab/>
            </w:r>
            <w:r w:rsidR="00121622">
              <w:rPr>
                <w:noProof/>
                <w:webHidden/>
              </w:rPr>
              <w:fldChar w:fldCharType="begin"/>
            </w:r>
            <w:r w:rsidR="00121622">
              <w:rPr>
                <w:noProof/>
                <w:webHidden/>
              </w:rPr>
              <w:instrText xml:space="preserve"> PAGEREF _Toc497082023 \h </w:instrText>
            </w:r>
            <w:r w:rsidR="00121622">
              <w:rPr>
                <w:noProof/>
                <w:webHidden/>
              </w:rPr>
            </w:r>
            <w:r w:rsidR="00121622">
              <w:rPr>
                <w:noProof/>
                <w:webHidden/>
              </w:rPr>
              <w:fldChar w:fldCharType="separate"/>
            </w:r>
            <w:r w:rsidR="00121622">
              <w:rPr>
                <w:noProof/>
                <w:webHidden/>
              </w:rPr>
              <w:t>9</w:t>
            </w:r>
            <w:r w:rsidR="00121622">
              <w:rPr>
                <w:noProof/>
                <w:webHidden/>
              </w:rPr>
              <w:fldChar w:fldCharType="end"/>
            </w:r>
          </w:hyperlink>
        </w:p>
        <w:p w:rsidR="00121622" w:rsidRDefault="0014380D">
          <w:pPr>
            <w:pStyle w:val="TOC1"/>
            <w:rPr>
              <w:rFonts w:eastAsiaTheme="minorEastAsia"/>
              <w:b w:val="0"/>
              <w:bCs w:val="0"/>
              <w:lang w:eastAsia="en-GB"/>
            </w:rPr>
          </w:pPr>
          <w:hyperlink w:anchor="_Toc497082024" w:history="1">
            <w:r w:rsidR="00121622" w:rsidRPr="00180CE0">
              <w:rPr>
                <w:rStyle w:val="Hyperlink"/>
              </w:rPr>
              <w:t xml:space="preserve">SECTION 10 – </w:t>
            </w:r>
            <w:r w:rsidR="00121622" w:rsidRPr="00180CE0">
              <w:rPr>
                <w:rStyle w:val="Hyperlink"/>
                <w:spacing w:val="15"/>
              </w:rPr>
              <w:t>Candidates should be able to show they understand some legal issues</w:t>
            </w:r>
            <w:r w:rsidR="00121622">
              <w:rPr>
                <w:webHidden/>
              </w:rPr>
              <w:tab/>
            </w:r>
            <w:r w:rsidR="00121622">
              <w:rPr>
                <w:webHidden/>
              </w:rPr>
              <w:fldChar w:fldCharType="begin"/>
            </w:r>
            <w:r w:rsidR="00121622">
              <w:rPr>
                <w:webHidden/>
              </w:rPr>
              <w:instrText xml:space="preserve"> PAGEREF _Toc497082024 \h </w:instrText>
            </w:r>
            <w:r w:rsidR="00121622">
              <w:rPr>
                <w:webHidden/>
              </w:rPr>
            </w:r>
            <w:r w:rsidR="00121622">
              <w:rPr>
                <w:webHidden/>
              </w:rPr>
              <w:fldChar w:fldCharType="separate"/>
            </w:r>
            <w:r w:rsidR="00121622">
              <w:rPr>
                <w:webHidden/>
              </w:rPr>
              <w:t>9</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25" w:history="1">
            <w:r w:rsidR="00121622" w:rsidRPr="00180CE0">
              <w:rPr>
                <w:rStyle w:val="Hyperlink"/>
                <w:noProof/>
              </w:rPr>
              <w:t>Coursework Evidence 3.6</w:t>
            </w:r>
            <w:r w:rsidR="00121622">
              <w:rPr>
                <w:noProof/>
                <w:webHidden/>
              </w:rPr>
              <w:tab/>
            </w:r>
            <w:r w:rsidR="00121622">
              <w:rPr>
                <w:noProof/>
                <w:webHidden/>
              </w:rPr>
              <w:fldChar w:fldCharType="begin"/>
            </w:r>
            <w:r w:rsidR="00121622">
              <w:rPr>
                <w:noProof/>
                <w:webHidden/>
              </w:rPr>
              <w:instrText xml:space="preserve"> PAGEREF _Toc497082025 \h </w:instrText>
            </w:r>
            <w:r w:rsidR="00121622">
              <w:rPr>
                <w:noProof/>
                <w:webHidden/>
              </w:rPr>
            </w:r>
            <w:r w:rsidR="00121622">
              <w:rPr>
                <w:noProof/>
                <w:webHidden/>
              </w:rPr>
              <w:fldChar w:fldCharType="separate"/>
            </w:r>
            <w:r w:rsidR="00121622">
              <w:rPr>
                <w:noProof/>
                <w:webHidden/>
              </w:rPr>
              <w:t>9</w:t>
            </w:r>
            <w:r w:rsidR="00121622">
              <w:rPr>
                <w:noProof/>
                <w:webHidden/>
              </w:rPr>
              <w:fldChar w:fldCharType="end"/>
            </w:r>
          </w:hyperlink>
        </w:p>
        <w:p w:rsidR="00121622" w:rsidRDefault="0014380D">
          <w:pPr>
            <w:pStyle w:val="TOC1"/>
            <w:rPr>
              <w:rFonts w:eastAsiaTheme="minorEastAsia"/>
              <w:b w:val="0"/>
              <w:bCs w:val="0"/>
              <w:lang w:eastAsia="en-GB"/>
            </w:rPr>
          </w:pPr>
          <w:hyperlink w:anchor="_Toc497082026" w:history="1">
            <w:r w:rsidR="00121622" w:rsidRPr="00180CE0">
              <w:rPr>
                <w:rStyle w:val="Hyperlink"/>
              </w:rPr>
              <w:t xml:space="preserve">SECTION 11 – </w:t>
            </w:r>
            <w:r w:rsidR="00121622" w:rsidRPr="00180CE0">
              <w:rPr>
                <w:rStyle w:val="Hyperlink"/>
                <w:spacing w:val="15"/>
              </w:rPr>
              <w:t>Candidates should</w:t>
            </w:r>
            <w:r w:rsidR="00121622">
              <w:rPr>
                <w:webHidden/>
              </w:rPr>
              <w:tab/>
            </w:r>
            <w:r w:rsidR="00121622">
              <w:rPr>
                <w:webHidden/>
              </w:rPr>
              <w:fldChar w:fldCharType="begin"/>
            </w:r>
            <w:r w:rsidR="00121622">
              <w:rPr>
                <w:webHidden/>
              </w:rPr>
              <w:instrText xml:space="preserve"> PAGEREF _Toc497082026 \h </w:instrText>
            </w:r>
            <w:r w:rsidR="00121622">
              <w:rPr>
                <w:webHidden/>
              </w:rPr>
            </w:r>
            <w:r w:rsidR="00121622">
              <w:rPr>
                <w:webHidden/>
              </w:rPr>
              <w:fldChar w:fldCharType="separate"/>
            </w:r>
            <w:r w:rsidR="00121622">
              <w:rPr>
                <w:webHidden/>
              </w:rPr>
              <w:t>9</w:t>
            </w:r>
            <w:r w:rsidR="00121622">
              <w:rPr>
                <w:webHidden/>
              </w:rPr>
              <w:fldChar w:fldCharType="end"/>
            </w:r>
          </w:hyperlink>
        </w:p>
        <w:p w:rsidR="00121622" w:rsidRDefault="0014380D">
          <w:pPr>
            <w:pStyle w:val="TOC2"/>
            <w:tabs>
              <w:tab w:val="right" w:leader="dot" w:pos="13948"/>
            </w:tabs>
            <w:rPr>
              <w:rFonts w:eastAsiaTheme="minorEastAsia"/>
              <w:noProof/>
              <w:lang w:eastAsia="en-GB"/>
            </w:rPr>
          </w:pPr>
          <w:hyperlink w:anchor="_Toc497082027" w:history="1">
            <w:r w:rsidR="00121622" w:rsidRPr="00180CE0">
              <w:rPr>
                <w:rStyle w:val="Hyperlink"/>
                <w:noProof/>
              </w:rPr>
              <w:t>Coursework Evidence 4.1 – 4.5</w:t>
            </w:r>
            <w:r w:rsidR="00121622">
              <w:rPr>
                <w:noProof/>
                <w:webHidden/>
              </w:rPr>
              <w:tab/>
            </w:r>
            <w:r w:rsidR="00121622">
              <w:rPr>
                <w:noProof/>
                <w:webHidden/>
              </w:rPr>
              <w:fldChar w:fldCharType="begin"/>
            </w:r>
            <w:r w:rsidR="00121622">
              <w:rPr>
                <w:noProof/>
                <w:webHidden/>
              </w:rPr>
              <w:instrText xml:space="preserve"> PAGEREF _Toc497082027 \h </w:instrText>
            </w:r>
            <w:r w:rsidR="00121622">
              <w:rPr>
                <w:noProof/>
                <w:webHidden/>
              </w:rPr>
            </w:r>
            <w:r w:rsidR="00121622">
              <w:rPr>
                <w:noProof/>
                <w:webHidden/>
              </w:rPr>
              <w:fldChar w:fldCharType="separate"/>
            </w:r>
            <w:r w:rsidR="00121622">
              <w:rPr>
                <w:noProof/>
                <w:webHidden/>
              </w:rPr>
              <w:t>9</w:t>
            </w:r>
            <w:r w:rsidR="00121622">
              <w:rPr>
                <w:noProof/>
                <w:webHidden/>
              </w:rPr>
              <w:fldChar w:fldCharType="end"/>
            </w:r>
          </w:hyperlink>
        </w:p>
        <w:p w:rsidR="00F70EF9" w:rsidRDefault="005039A3">
          <w:r>
            <w:fldChar w:fldCharType="end"/>
          </w:r>
        </w:p>
      </w:sdtContent>
    </w:sdt>
    <w:p w:rsidR="00B0786E" w:rsidRDefault="00B0786E" w:rsidP="00B0786E">
      <w:pPr>
        <w:pStyle w:val="Heading1"/>
        <w:rPr>
          <w:sz w:val="32"/>
        </w:rPr>
      </w:pPr>
    </w:p>
    <w:p w:rsidR="00B0786E" w:rsidRDefault="00B0786E" w:rsidP="00B0786E">
      <w:pPr>
        <w:rPr>
          <w:rFonts w:asciiTheme="majorHAnsi" w:eastAsiaTheme="majorEastAsia" w:hAnsiTheme="majorHAnsi" w:cstheme="majorBidi"/>
          <w:color w:val="2F5496" w:themeColor="accent1" w:themeShade="BF"/>
          <w:szCs w:val="28"/>
        </w:rPr>
      </w:pPr>
      <w:r>
        <w:br w:type="page"/>
      </w:r>
    </w:p>
    <w:p w:rsidR="002219AB" w:rsidRDefault="002219AB" w:rsidP="008A42B6">
      <w:pPr>
        <w:pStyle w:val="Title"/>
      </w:pPr>
      <w:r>
        <w:lastRenderedPageBreak/>
        <w:t>Coursework Checklists</w:t>
      </w:r>
    </w:p>
    <w:p w:rsidR="002219AB" w:rsidRDefault="002219AB" w:rsidP="002219AB">
      <w:pPr>
        <w:pStyle w:val="Heading2"/>
      </w:pPr>
    </w:p>
    <w:tbl>
      <w:tblPr>
        <w:tblStyle w:val="TableGrid"/>
        <w:tblW w:w="0" w:type="auto"/>
        <w:tblLook w:val="04A0" w:firstRow="1" w:lastRow="0" w:firstColumn="1" w:lastColumn="0" w:noHBand="0" w:noVBand="1"/>
      </w:tblPr>
      <w:tblGrid>
        <w:gridCol w:w="2964"/>
        <w:gridCol w:w="525"/>
        <w:gridCol w:w="3156"/>
        <w:gridCol w:w="553"/>
        <w:gridCol w:w="2364"/>
        <w:gridCol w:w="567"/>
        <w:gridCol w:w="2794"/>
        <w:gridCol w:w="1025"/>
      </w:tblGrid>
      <w:tr w:rsidR="002219AB" w:rsidTr="00645E09">
        <w:trPr>
          <w:trHeight w:val="1134"/>
        </w:trPr>
        <w:tc>
          <w:tcPr>
            <w:tcW w:w="0" w:type="auto"/>
            <w:gridSpan w:val="2"/>
            <w:shd w:val="clear" w:color="auto" w:fill="2F5496" w:themeFill="accent1" w:themeFillShade="BF"/>
            <w:vAlign w:val="center"/>
          </w:tcPr>
          <w:p w:rsidR="002219AB" w:rsidRPr="009E28AF" w:rsidRDefault="003C4CA8" w:rsidP="00645E09">
            <w:pPr>
              <w:pStyle w:val="Subtitle"/>
              <w:rPr>
                <w:color w:val="FFFFFF" w:themeColor="background1"/>
              </w:rPr>
            </w:pPr>
            <w:r w:rsidRPr="003C4CA8">
              <w:rPr>
                <w:color w:val="FFFFFF" w:themeColor="background1"/>
              </w:rPr>
              <w:t>1. Understand the current place in the market of microsatellites</w:t>
            </w:r>
            <w:r w:rsidRPr="003C4CA8">
              <w:rPr>
                <w:color w:val="FFFFFF" w:themeColor="background1"/>
              </w:rPr>
              <w:tab/>
            </w:r>
          </w:p>
        </w:tc>
        <w:tc>
          <w:tcPr>
            <w:tcW w:w="0" w:type="auto"/>
            <w:gridSpan w:val="2"/>
            <w:shd w:val="clear" w:color="auto" w:fill="2F5496" w:themeFill="accent1" w:themeFillShade="BF"/>
            <w:vAlign w:val="center"/>
          </w:tcPr>
          <w:p w:rsidR="002219AB" w:rsidRPr="009E28AF" w:rsidRDefault="003C4CA8" w:rsidP="00645E09">
            <w:pPr>
              <w:pStyle w:val="Subtitle"/>
              <w:rPr>
                <w:color w:val="FFFFFF" w:themeColor="background1"/>
              </w:rPr>
            </w:pPr>
            <w:r w:rsidRPr="003C4CA8">
              <w:rPr>
                <w:color w:val="FFFFFF" w:themeColor="background1"/>
              </w:rPr>
              <w:t>2. Review and define the key issues in making a microsatellite</w:t>
            </w:r>
            <w:r w:rsidRPr="003C4CA8">
              <w:rPr>
                <w:color w:val="FFFFFF" w:themeColor="background1"/>
              </w:rPr>
              <w:tab/>
            </w:r>
          </w:p>
        </w:tc>
        <w:tc>
          <w:tcPr>
            <w:tcW w:w="0" w:type="auto"/>
            <w:gridSpan w:val="2"/>
            <w:shd w:val="clear" w:color="auto" w:fill="2F5496" w:themeFill="accent1" w:themeFillShade="BF"/>
            <w:vAlign w:val="center"/>
          </w:tcPr>
          <w:p w:rsidR="002219AB" w:rsidRPr="009E28AF" w:rsidRDefault="003C4CA8" w:rsidP="00645E09">
            <w:pPr>
              <w:pStyle w:val="Subtitle"/>
              <w:rPr>
                <w:color w:val="FFFFFF" w:themeColor="background1"/>
              </w:rPr>
            </w:pPr>
            <w:r w:rsidRPr="003C4CA8">
              <w:rPr>
                <w:color w:val="FFFFFF" w:themeColor="background1"/>
              </w:rPr>
              <w:t>3. Understand the key issues in space deployment</w:t>
            </w:r>
            <w:r w:rsidRPr="003C4CA8">
              <w:rPr>
                <w:color w:val="FFFFFF" w:themeColor="background1"/>
              </w:rPr>
              <w:tab/>
            </w:r>
          </w:p>
        </w:tc>
        <w:tc>
          <w:tcPr>
            <w:tcW w:w="0" w:type="auto"/>
            <w:gridSpan w:val="2"/>
            <w:shd w:val="clear" w:color="auto" w:fill="2F5496" w:themeFill="accent1" w:themeFillShade="BF"/>
            <w:vAlign w:val="center"/>
          </w:tcPr>
          <w:p w:rsidR="002219AB" w:rsidRPr="009E28AF" w:rsidRDefault="003C4CA8" w:rsidP="00645E09">
            <w:pPr>
              <w:pStyle w:val="Subtitle"/>
              <w:rPr>
                <w:color w:val="FFFFFF" w:themeColor="background1"/>
              </w:rPr>
            </w:pPr>
            <w:r w:rsidRPr="003C4CA8">
              <w:rPr>
                <w:color w:val="FFFFFF" w:themeColor="background1"/>
              </w:rPr>
              <w:t>4. Investigate the control, data use and end of life issues related to microsatellites</w:t>
            </w:r>
          </w:p>
        </w:tc>
      </w:tr>
      <w:tr w:rsidR="009071C4" w:rsidRPr="00645E09" w:rsidTr="00645E09">
        <w:trPr>
          <w:trHeight w:val="1134"/>
        </w:trPr>
        <w:tc>
          <w:tcPr>
            <w:tcW w:w="0" w:type="auto"/>
            <w:vAlign w:val="center"/>
          </w:tcPr>
          <w:p w:rsidR="002219AB" w:rsidRPr="00645E09" w:rsidRDefault="002219AB" w:rsidP="00645E09">
            <w:pPr>
              <w:rPr>
                <w:sz w:val="24"/>
              </w:rPr>
            </w:pPr>
            <w:r w:rsidRPr="00645E09">
              <w:rPr>
                <w:b/>
                <w:sz w:val="24"/>
              </w:rPr>
              <w:t>Section 1</w:t>
            </w:r>
            <w:r w:rsidRPr="00645E09">
              <w:rPr>
                <w:sz w:val="24"/>
              </w:rPr>
              <w:t xml:space="preserve"> – </w:t>
            </w:r>
            <w:r w:rsidR="003C4CA8">
              <w:rPr>
                <w:sz w:val="24"/>
              </w:rPr>
              <w:t>Microsatellite Types (1.4)</w:t>
            </w:r>
            <w:r w:rsidR="00F56AF6">
              <w:rPr>
                <w:sz w:val="24"/>
              </w:rPr>
              <w:t xml:space="preserve"> Microsatellite use (1.2)</w:t>
            </w:r>
          </w:p>
        </w:tc>
        <w:tc>
          <w:tcPr>
            <w:tcW w:w="0" w:type="auto"/>
            <w:vAlign w:val="center"/>
          </w:tcPr>
          <w:p w:rsidR="002219AB" w:rsidRPr="00645E09" w:rsidRDefault="005039A3" w:rsidP="00645E09">
            <w:pPr>
              <w:rPr>
                <w:sz w:val="24"/>
              </w:rPr>
            </w:pPr>
            <w:r w:rsidRPr="00645E09">
              <w:rPr>
                <w:sz w:val="24"/>
              </w:rPr>
              <w:fldChar w:fldCharType="begin">
                <w:ffData>
                  <w:name w:val="Check1"/>
                  <w:enabled/>
                  <w:calcOnExit w:val="0"/>
                  <w:checkBox>
                    <w:sizeAuto/>
                    <w:default w:val="0"/>
                  </w:checkBox>
                </w:ffData>
              </w:fldChar>
            </w:r>
            <w:bookmarkStart w:id="0" w:name="Check1"/>
            <w:r w:rsidR="008A42B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0"/>
          </w:p>
        </w:tc>
        <w:tc>
          <w:tcPr>
            <w:tcW w:w="0" w:type="auto"/>
            <w:vAlign w:val="center"/>
          </w:tcPr>
          <w:p w:rsidR="002219AB" w:rsidRPr="00645E09" w:rsidRDefault="004B5A8F" w:rsidP="00645E09">
            <w:pPr>
              <w:rPr>
                <w:sz w:val="24"/>
              </w:rPr>
            </w:pPr>
            <w:r w:rsidRPr="00645E09">
              <w:rPr>
                <w:b/>
                <w:sz w:val="24"/>
              </w:rPr>
              <w:t>Section 3</w:t>
            </w:r>
            <w:r w:rsidRPr="00645E09">
              <w:rPr>
                <w:sz w:val="24"/>
              </w:rPr>
              <w:t xml:space="preserve"> –</w:t>
            </w:r>
            <w:r>
              <w:rPr>
                <w:sz w:val="24"/>
              </w:rPr>
              <w:t xml:space="preserve"> Microsatellite size (2.1)</w:t>
            </w:r>
          </w:p>
        </w:tc>
        <w:tc>
          <w:tcPr>
            <w:tcW w:w="0" w:type="auto"/>
            <w:vAlign w:val="center"/>
          </w:tcPr>
          <w:p w:rsidR="002219AB" w:rsidRPr="00645E09" w:rsidRDefault="005039A3" w:rsidP="00645E09">
            <w:pPr>
              <w:rPr>
                <w:sz w:val="24"/>
              </w:rPr>
            </w:pPr>
            <w:r w:rsidRPr="00645E09">
              <w:rPr>
                <w:sz w:val="24"/>
              </w:rPr>
              <w:fldChar w:fldCharType="begin">
                <w:ffData>
                  <w:name w:val="Check6"/>
                  <w:enabled/>
                  <w:calcOnExit w:val="0"/>
                  <w:checkBox>
                    <w:sizeAuto/>
                    <w:default w:val="0"/>
                  </w:checkBox>
                </w:ffData>
              </w:fldChar>
            </w:r>
            <w:bookmarkStart w:id="1" w:name="Check6"/>
            <w:r w:rsidR="0008191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1"/>
          </w:p>
        </w:tc>
        <w:tc>
          <w:tcPr>
            <w:tcW w:w="0" w:type="auto"/>
            <w:vAlign w:val="center"/>
          </w:tcPr>
          <w:p w:rsidR="002219AB" w:rsidRPr="00645E09" w:rsidRDefault="009071C4" w:rsidP="00645E09">
            <w:pPr>
              <w:rPr>
                <w:sz w:val="24"/>
              </w:rPr>
            </w:pPr>
            <w:r>
              <w:rPr>
                <w:b/>
                <w:sz w:val="24"/>
              </w:rPr>
              <w:t>Section 7</w:t>
            </w:r>
            <w:r w:rsidR="00EC6CE0" w:rsidRPr="00645E09">
              <w:rPr>
                <w:sz w:val="24"/>
              </w:rPr>
              <w:t xml:space="preserve"> –</w:t>
            </w:r>
            <w:r>
              <w:rPr>
                <w:sz w:val="24"/>
              </w:rPr>
              <w:t xml:space="preserve"> Cost to deploy (3.1, 3.2)</w:t>
            </w:r>
            <w:r w:rsidR="00EC6CE0" w:rsidRPr="00645E09">
              <w:rPr>
                <w:sz w:val="24"/>
              </w:rPr>
              <w:t xml:space="preserve"> </w:t>
            </w:r>
          </w:p>
        </w:tc>
        <w:tc>
          <w:tcPr>
            <w:tcW w:w="0" w:type="auto"/>
            <w:vAlign w:val="center"/>
          </w:tcPr>
          <w:p w:rsidR="002219AB" w:rsidRPr="00645E09" w:rsidRDefault="005039A3" w:rsidP="00645E09">
            <w:pPr>
              <w:rPr>
                <w:sz w:val="24"/>
              </w:rPr>
            </w:pPr>
            <w:r w:rsidRPr="00645E09">
              <w:rPr>
                <w:sz w:val="24"/>
              </w:rPr>
              <w:fldChar w:fldCharType="begin">
                <w:ffData>
                  <w:name w:val="Check11"/>
                  <w:enabled/>
                  <w:calcOnExit w:val="0"/>
                  <w:checkBox>
                    <w:sizeAuto/>
                    <w:default w:val="0"/>
                  </w:checkBox>
                </w:ffData>
              </w:fldChar>
            </w:r>
            <w:bookmarkStart w:id="2" w:name="Check11"/>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2"/>
          </w:p>
        </w:tc>
        <w:tc>
          <w:tcPr>
            <w:tcW w:w="0" w:type="auto"/>
            <w:vAlign w:val="center"/>
          </w:tcPr>
          <w:p w:rsidR="002219AB" w:rsidRPr="00645E09" w:rsidRDefault="00D72092" w:rsidP="00645E09">
            <w:pPr>
              <w:rPr>
                <w:sz w:val="24"/>
              </w:rPr>
            </w:pPr>
            <w:r>
              <w:rPr>
                <w:b/>
                <w:sz w:val="24"/>
              </w:rPr>
              <w:t>Section 11</w:t>
            </w:r>
            <w:r w:rsidR="00645E09" w:rsidRPr="00645E09">
              <w:rPr>
                <w:sz w:val="24"/>
              </w:rPr>
              <w:t xml:space="preserve"> – </w:t>
            </w:r>
          </w:p>
        </w:tc>
        <w:tc>
          <w:tcPr>
            <w:tcW w:w="0" w:type="auto"/>
            <w:vAlign w:val="center"/>
          </w:tcPr>
          <w:p w:rsidR="002219AB" w:rsidRPr="00645E09" w:rsidRDefault="005039A3" w:rsidP="00645E09">
            <w:pPr>
              <w:rPr>
                <w:sz w:val="24"/>
              </w:rPr>
            </w:pPr>
            <w:r w:rsidRPr="00645E09">
              <w:rPr>
                <w:sz w:val="24"/>
              </w:rPr>
              <w:fldChar w:fldCharType="begin">
                <w:ffData>
                  <w:name w:val="Check15"/>
                  <w:enabled/>
                  <w:calcOnExit w:val="0"/>
                  <w:checkBox>
                    <w:sizeAuto/>
                    <w:default w:val="0"/>
                  </w:checkBox>
                </w:ffData>
              </w:fldChar>
            </w:r>
            <w:bookmarkStart w:id="3" w:name="Check15"/>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3"/>
          </w:p>
        </w:tc>
      </w:tr>
      <w:tr w:rsidR="009071C4" w:rsidRPr="00645E09" w:rsidTr="00497646">
        <w:trPr>
          <w:trHeight w:val="1134"/>
        </w:trPr>
        <w:tc>
          <w:tcPr>
            <w:tcW w:w="0" w:type="auto"/>
            <w:tcBorders>
              <w:bottom w:val="single" w:sz="4" w:space="0" w:color="000000" w:themeColor="text1"/>
            </w:tcBorders>
            <w:vAlign w:val="center"/>
          </w:tcPr>
          <w:p w:rsidR="002219AB" w:rsidRPr="00645E09" w:rsidRDefault="002219AB" w:rsidP="00645E09">
            <w:pPr>
              <w:rPr>
                <w:sz w:val="24"/>
              </w:rPr>
            </w:pPr>
            <w:r w:rsidRPr="00645E09">
              <w:rPr>
                <w:b/>
                <w:sz w:val="24"/>
              </w:rPr>
              <w:t>Section 2</w:t>
            </w:r>
            <w:r w:rsidRPr="00645E09">
              <w:rPr>
                <w:sz w:val="24"/>
              </w:rPr>
              <w:t xml:space="preserve"> – </w:t>
            </w:r>
            <w:r w:rsidR="004B5A8F">
              <w:rPr>
                <w:sz w:val="24"/>
              </w:rPr>
              <w:t>Launch Vehicles (1.1, 1.3 and 1.5)</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2"/>
                  <w:enabled/>
                  <w:calcOnExit w:val="0"/>
                  <w:checkBox>
                    <w:sizeAuto/>
                    <w:default w:val="0"/>
                  </w:checkBox>
                </w:ffData>
              </w:fldChar>
            </w:r>
            <w:bookmarkStart w:id="4" w:name="Check2"/>
            <w:r w:rsidR="008A42B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4"/>
          </w:p>
        </w:tc>
        <w:tc>
          <w:tcPr>
            <w:tcW w:w="0" w:type="auto"/>
            <w:vAlign w:val="center"/>
          </w:tcPr>
          <w:p w:rsidR="002219AB" w:rsidRPr="00645E09" w:rsidRDefault="004B5A8F" w:rsidP="00645E09">
            <w:pPr>
              <w:rPr>
                <w:sz w:val="24"/>
              </w:rPr>
            </w:pPr>
            <w:r w:rsidRPr="00645E09">
              <w:rPr>
                <w:b/>
                <w:sz w:val="24"/>
              </w:rPr>
              <w:t>Section 4</w:t>
            </w:r>
            <w:r w:rsidRPr="00645E09">
              <w:rPr>
                <w:sz w:val="24"/>
              </w:rPr>
              <w:t xml:space="preserve"> – </w:t>
            </w:r>
            <w:r>
              <w:rPr>
                <w:sz w:val="24"/>
              </w:rPr>
              <w:t>Microsatellites and materials (2.2, 2,3)</w:t>
            </w:r>
          </w:p>
        </w:tc>
        <w:tc>
          <w:tcPr>
            <w:tcW w:w="0" w:type="auto"/>
            <w:vAlign w:val="center"/>
          </w:tcPr>
          <w:p w:rsidR="002219AB" w:rsidRPr="00645E09" w:rsidRDefault="005039A3" w:rsidP="00645E09">
            <w:pPr>
              <w:rPr>
                <w:sz w:val="24"/>
              </w:rPr>
            </w:pPr>
            <w:r w:rsidRPr="00645E09">
              <w:rPr>
                <w:sz w:val="24"/>
              </w:rPr>
              <w:fldChar w:fldCharType="begin">
                <w:ffData>
                  <w:name w:val="Check7"/>
                  <w:enabled/>
                  <w:calcOnExit w:val="0"/>
                  <w:checkBox>
                    <w:sizeAuto/>
                    <w:default w:val="0"/>
                  </w:checkBox>
                </w:ffData>
              </w:fldChar>
            </w:r>
            <w:bookmarkStart w:id="5" w:name="Check7"/>
            <w:r w:rsidR="0008191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5"/>
          </w:p>
        </w:tc>
        <w:tc>
          <w:tcPr>
            <w:tcW w:w="0" w:type="auto"/>
            <w:vAlign w:val="center"/>
          </w:tcPr>
          <w:p w:rsidR="002219AB" w:rsidRPr="00645E09" w:rsidRDefault="00EC6CE0" w:rsidP="00645E09">
            <w:pPr>
              <w:rPr>
                <w:sz w:val="24"/>
              </w:rPr>
            </w:pPr>
            <w:r w:rsidRPr="00645E09">
              <w:rPr>
                <w:b/>
                <w:sz w:val="24"/>
              </w:rPr>
              <w:t xml:space="preserve">Section </w:t>
            </w:r>
            <w:r w:rsidR="009071C4">
              <w:rPr>
                <w:b/>
                <w:sz w:val="24"/>
              </w:rPr>
              <w:t>8</w:t>
            </w:r>
            <w:r w:rsidRPr="00645E09">
              <w:rPr>
                <w:sz w:val="24"/>
              </w:rPr>
              <w:t xml:space="preserve"> –</w:t>
            </w:r>
            <w:r w:rsidR="009071C4">
              <w:rPr>
                <w:sz w:val="24"/>
              </w:rPr>
              <w:t xml:space="preserve"> Propellants (3.3, 3.4)</w:t>
            </w:r>
            <w:r w:rsidRPr="00645E09">
              <w:rPr>
                <w:sz w:val="24"/>
              </w:rPr>
              <w:t xml:space="preserve"> </w:t>
            </w:r>
          </w:p>
        </w:tc>
        <w:tc>
          <w:tcPr>
            <w:tcW w:w="0" w:type="auto"/>
            <w:vAlign w:val="center"/>
          </w:tcPr>
          <w:p w:rsidR="002219AB" w:rsidRPr="00645E09" w:rsidRDefault="005039A3" w:rsidP="00645E09">
            <w:pPr>
              <w:rPr>
                <w:sz w:val="24"/>
              </w:rPr>
            </w:pPr>
            <w:r w:rsidRPr="00645E09">
              <w:rPr>
                <w:sz w:val="24"/>
              </w:rPr>
              <w:fldChar w:fldCharType="begin">
                <w:ffData>
                  <w:name w:val="Check12"/>
                  <w:enabled/>
                  <w:calcOnExit w:val="0"/>
                  <w:checkBox>
                    <w:sizeAuto/>
                    <w:default w:val="0"/>
                  </w:checkBox>
                </w:ffData>
              </w:fldChar>
            </w:r>
            <w:bookmarkStart w:id="6" w:name="Check12"/>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6"/>
          </w:p>
        </w:tc>
        <w:tc>
          <w:tcPr>
            <w:tcW w:w="0" w:type="auto"/>
            <w:tcBorders>
              <w:bottom w:val="single" w:sz="4" w:space="0" w:color="auto"/>
            </w:tcBorders>
            <w:vAlign w:val="center"/>
          </w:tcPr>
          <w:p w:rsidR="002219AB" w:rsidRPr="00645E09" w:rsidRDefault="00D72092" w:rsidP="00645E09">
            <w:pPr>
              <w:rPr>
                <w:sz w:val="24"/>
              </w:rPr>
            </w:pPr>
            <w:r>
              <w:rPr>
                <w:b/>
                <w:sz w:val="24"/>
              </w:rPr>
              <w:t>Section 12</w:t>
            </w:r>
            <w:r w:rsidR="00645E09" w:rsidRPr="00645E09">
              <w:rPr>
                <w:sz w:val="24"/>
              </w:rPr>
              <w:t xml:space="preserve"> – </w:t>
            </w:r>
          </w:p>
        </w:tc>
        <w:tc>
          <w:tcPr>
            <w:tcW w:w="0" w:type="auto"/>
            <w:tcBorders>
              <w:bottom w:val="single" w:sz="4" w:space="0" w:color="auto"/>
            </w:tcBorders>
            <w:vAlign w:val="center"/>
          </w:tcPr>
          <w:p w:rsidR="002219AB" w:rsidRPr="00645E09" w:rsidRDefault="005039A3" w:rsidP="00645E09">
            <w:pPr>
              <w:rPr>
                <w:sz w:val="24"/>
              </w:rPr>
            </w:pPr>
            <w:r w:rsidRPr="00645E09">
              <w:rPr>
                <w:sz w:val="24"/>
              </w:rPr>
              <w:fldChar w:fldCharType="begin">
                <w:ffData>
                  <w:name w:val="Check16"/>
                  <w:enabled/>
                  <w:calcOnExit w:val="0"/>
                  <w:checkBox>
                    <w:sizeAuto/>
                    <w:default w:val="0"/>
                  </w:checkBox>
                </w:ffData>
              </w:fldChar>
            </w:r>
            <w:bookmarkStart w:id="7" w:name="Check16"/>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7"/>
          </w:p>
        </w:tc>
      </w:tr>
      <w:tr w:rsidR="009071C4" w:rsidRPr="00645E09" w:rsidTr="00497646">
        <w:trPr>
          <w:trHeight w:val="1134"/>
        </w:trPr>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tcBorders>
            <w:vAlign w:val="center"/>
          </w:tcPr>
          <w:p w:rsidR="002219AB" w:rsidRPr="00645E09" w:rsidRDefault="002219AB" w:rsidP="00645E09">
            <w:pPr>
              <w:rPr>
                <w:sz w:val="24"/>
              </w:rPr>
            </w:pPr>
          </w:p>
        </w:tc>
        <w:tc>
          <w:tcPr>
            <w:tcW w:w="0" w:type="auto"/>
            <w:vAlign w:val="center"/>
          </w:tcPr>
          <w:p w:rsidR="002219AB" w:rsidRPr="00645E09" w:rsidRDefault="004B5A8F" w:rsidP="00645E09">
            <w:pPr>
              <w:rPr>
                <w:sz w:val="24"/>
              </w:rPr>
            </w:pPr>
            <w:r w:rsidRPr="00645E09">
              <w:rPr>
                <w:b/>
                <w:sz w:val="24"/>
              </w:rPr>
              <w:t>Section 5</w:t>
            </w:r>
            <w:r w:rsidRPr="00645E09">
              <w:rPr>
                <w:sz w:val="24"/>
              </w:rPr>
              <w:t xml:space="preserve"> – </w:t>
            </w:r>
            <w:r>
              <w:rPr>
                <w:sz w:val="24"/>
              </w:rPr>
              <w:t>Communications (2.4)</w:t>
            </w:r>
          </w:p>
        </w:tc>
        <w:tc>
          <w:tcPr>
            <w:tcW w:w="0" w:type="auto"/>
            <w:vAlign w:val="center"/>
          </w:tcPr>
          <w:p w:rsidR="002219AB" w:rsidRPr="00645E09" w:rsidRDefault="005039A3" w:rsidP="00645E09">
            <w:pPr>
              <w:rPr>
                <w:sz w:val="24"/>
              </w:rPr>
            </w:pPr>
            <w:r w:rsidRPr="00645E09">
              <w:rPr>
                <w:sz w:val="24"/>
              </w:rPr>
              <w:fldChar w:fldCharType="begin">
                <w:ffData>
                  <w:name w:val="Check8"/>
                  <w:enabled/>
                  <w:calcOnExit w:val="0"/>
                  <w:checkBox>
                    <w:sizeAuto/>
                    <w:default w:val="0"/>
                  </w:checkBox>
                </w:ffData>
              </w:fldChar>
            </w:r>
            <w:bookmarkStart w:id="8" w:name="Check8"/>
            <w:r w:rsidR="0008191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8"/>
          </w:p>
        </w:tc>
        <w:tc>
          <w:tcPr>
            <w:tcW w:w="0" w:type="auto"/>
            <w:vAlign w:val="center"/>
          </w:tcPr>
          <w:p w:rsidR="002219AB" w:rsidRPr="00645E09" w:rsidRDefault="009071C4" w:rsidP="00645E09">
            <w:pPr>
              <w:rPr>
                <w:sz w:val="24"/>
              </w:rPr>
            </w:pPr>
            <w:r>
              <w:rPr>
                <w:b/>
                <w:sz w:val="24"/>
              </w:rPr>
              <w:t>Section 9</w:t>
            </w:r>
            <w:r w:rsidR="00EC6CE0" w:rsidRPr="00645E09">
              <w:rPr>
                <w:sz w:val="24"/>
              </w:rPr>
              <w:t xml:space="preserve"> – </w:t>
            </w:r>
            <w:r>
              <w:rPr>
                <w:sz w:val="24"/>
              </w:rPr>
              <w:t>Orbits (3.5)</w:t>
            </w:r>
          </w:p>
        </w:tc>
        <w:tc>
          <w:tcPr>
            <w:tcW w:w="0" w:type="auto"/>
            <w:tcBorders>
              <w:right w:val="single" w:sz="4" w:space="0" w:color="auto"/>
            </w:tcBorders>
            <w:vAlign w:val="center"/>
          </w:tcPr>
          <w:p w:rsidR="002219AB" w:rsidRPr="00645E09" w:rsidRDefault="005039A3" w:rsidP="00645E09">
            <w:pPr>
              <w:rPr>
                <w:sz w:val="24"/>
              </w:rPr>
            </w:pPr>
            <w:r w:rsidRPr="00645E09">
              <w:rPr>
                <w:sz w:val="24"/>
              </w:rPr>
              <w:fldChar w:fldCharType="begin">
                <w:ffData>
                  <w:name w:val="Check13"/>
                  <w:enabled/>
                  <w:calcOnExit w:val="0"/>
                  <w:checkBox>
                    <w:sizeAuto/>
                    <w:default w:val="0"/>
                  </w:checkBox>
                </w:ffData>
              </w:fldChar>
            </w:r>
            <w:bookmarkStart w:id="9" w:name="Check13"/>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9"/>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Pr>
                <w:b/>
                <w:sz w:val="24"/>
              </w:rPr>
              <w:t>Section 13</w:t>
            </w:r>
            <w:r w:rsidRPr="00645E09">
              <w:rPr>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sidRPr="00645E09">
              <w:rPr>
                <w:sz w:val="24"/>
              </w:rPr>
              <w:fldChar w:fldCharType="begin">
                <w:ffData>
                  <w:name w:val="Check16"/>
                  <w:enabled/>
                  <w:calcOnExit w:val="0"/>
                  <w:checkBox>
                    <w:sizeAuto/>
                    <w:default w:val="0"/>
                  </w:checkBox>
                </w:ffData>
              </w:fldChar>
            </w:r>
            <w:r w:rsidRPr="00645E09">
              <w:rPr>
                <w:sz w:val="24"/>
              </w:rPr>
              <w:instrText xml:space="preserve"> FORMCHECKBOX </w:instrText>
            </w:r>
            <w:r w:rsidR="0014380D">
              <w:rPr>
                <w:sz w:val="24"/>
              </w:rPr>
            </w:r>
            <w:r w:rsidR="0014380D">
              <w:rPr>
                <w:sz w:val="24"/>
              </w:rPr>
              <w:fldChar w:fldCharType="separate"/>
            </w:r>
            <w:r w:rsidRPr="00645E09">
              <w:rPr>
                <w:sz w:val="24"/>
              </w:rPr>
              <w:fldChar w:fldCharType="end"/>
            </w:r>
          </w:p>
        </w:tc>
      </w:tr>
      <w:tr w:rsidR="009071C4" w:rsidRPr="00645E09" w:rsidTr="00D72092">
        <w:trPr>
          <w:trHeight w:val="1134"/>
        </w:trPr>
        <w:tc>
          <w:tcPr>
            <w:tcW w:w="0" w:type="auto"/>
            <w:tcBorders>
              <w:top w:val="nil"/>
              <w:left w:val="nil"/>
              <w:bottom w:val="nil"/>
              <w:right w:val="nil"/>
            </w:tcBorders>
            <w:vAlign w:val="center"/>
          </w:tcPr>
          <w:p w:rsidR="002219AB" w:rsidRPr="00645E09" w:rsidRDefault="002219AB" w:rsidP="00645E09">
            <w:pPr>
              <w:rPr>
                <w:sz w:val="24"/>
              </w:rPr>
            </w:pPr>
          </w:p>
        </w:tc>
        <w:tc>
          <w:tcPr>
            <w:tcW w:w="0" w:type="auto"/>
            <w:tcBorders>
              <w:top w:val="nil"/>
              <w:left w:val="nil"/>
              <w:bottom w:val="nil"/>
            </w:tcBorders>
            <w:vAlign w:val="center"/>
          </w:tcPr>
          <w:p w:rsidR="002219AB" w:rsidRPr="00645E09" w:rsidRDefault="002219AB" w:rsidP="00645E09">
            <w:pPr>
              <w:rPr>
                <w:sz w:val="24"/>
              </w:rPr>
            </w:pPr>
          </w:p>
        </w:tc>
        <w:tc>
          <w:tcPr>
            <w:tcW w:w="0" w:type="auto"/>
            <w:tcBorders>
              <w:bottom w:val="single" w:sz="4" w:space="0" w:color="000000" w:themeColor="text1"/>
            </w:tcBorders>
            <w:vAlign w:val="center"/>
          </w:tcPr>
          <w:p w:rsidR="002219AB" w:rsidRPr="00645E09" w:rsidRDefault="004463CC" w:rsidP="00645E09">
            <w:pPr>
              <w:rPr>
                <w:sz w:val="24"/>
              </w:rPr>
            </w:pPr>
            <w:r>
              <w:rPr>
                <w:b/>
                <w:sz w:val="24"/>
              </w:rPr>
              <w:t>Section 6</w:t>
            </w:r>
            <w:r w:rsidRPr="00645E09">
              <w:rPr>
                <w:sz w:val="24"/>
              </w:rPr>
              <w:t xml:space="preserve"> – </w:t>
            </w:r>
            <w:r>
              <w:rPr>
                <w:sz w:val="24"/>
              </w:rPr>
              <w:t>Design own microsatellite (2.5, 2.6)</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9"/>
                  <w:enabled/>
                  <w:calcOnExit w:val="0"/>
                  <w:checkBox>
                    <w:sizeAuto/>
                    <w:default w:val="0"/>
                  </w:checkBox>
                </w:ffData>
              </w:fldChar>
            </w:r>
            <w:bookmarkStart w:id="10" w:name="Check9"/>
            <w:r w:rsidR="00081916"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10"/>
          </w:p>
        </w:tc>
        <w:tc>
          <w:tcPr>
            <w:tcW w:w="0" w:type="auto"/>
            <w:tcBorders>
              <w:bottom w:val="single" w:sz="4" w:space="0" w:color="000000" w:themeColor="text1"/>
            </w:tcBorders>
            <w:vAlign w:val="center"/>
          </w:tcPr>
          <w:p w:rsidR="002219AB" w:rsidRPr="00645E09" w:rsidRDefault="00EC6CE0" w:rsidP="00645E09">
            <w:pPr>
              <w:rPr>
                <w:sz w:val="24"/>
              </w:rPr>
            </w:pPr>
            <w:r w:rsidRPr="00645E09">
              <w:rPr>
                <w:b/>
                <w:sz w:val="24"/>
              </w:rPr>
              <w:t>Section 1</w:t>
            </w:r>
            <w:r w:rsidR="009071C4">
              <w:rPr>
                <w:b/>
                <w:sz w:val="24"/>
              </w:rPr>
              <w:t>0</w:t>
            </w:r>
            <w:r w:rsidRPr="00645E09">
              <w:rPr>
                <w:sz w:val="24"/>
              </w:rPr>
              <w:t xml:space="preserve"> –</w:t>
            </w:r>
            <w:r w:rsidR="009071C4">
              <w:rPr>
                <w:sz w:val="24"/>
              </w:rPr>
              <w:t xml:space="preserve"> Legal Issues (3.6)</w:t>
            </w:r>
            <w:r w:rsidRPr="00645E09">
              <w:rPr>
                <w:sz w:val="24"/>
              </w:rPr>
              <w:t xml:space="preserve"> </w:t>
            </w:r>
          </w:p>
        </w:tc>
        <w:tc>
          <w:tcPr>
            <w:tcW w:w="0" w:type="auto"/>
            <w:tcBorders>
              <w:bottom w:val="single" w:sz="4" w:space="0" w:color="000000" w:themeColor="text1"/>
              <w:right w:val="single" w:sz="4" w:space="0" w:color="auto"/>
            </w:tcBorders>
            <w:vAlign w:val="center"/>
          </w:tcPr>
          <w:p w:rsidR="002219AB" w:rsidRPr="00645E09" w:rsidRDefault="005039A3" w:rsidP="00645E09">
            <w:pPr>
              <w:rPr>
                <w:sz w:val="24"/>
              </w:rPr>
            </w:pPr>
            <w:r w:rsidRPr="00645E09">
              <w:rPr>
                <w:sz w:val="24"/>
              </w:rPr>
              <w:fldChar w:fldCharType="begin">
                <w:ffData>
                  <w:name w:val="Check14"/>
                  <w:enabled/>
                  <w:calcOnExit w:val="0"/>
                  <w:checkBox>
                    <w:sizeAuto/>
                    <w:default w:val="0"/>
                  </w:checkBox>
                </w:ffData>
              </w:fldChar>
            </w:r>
            <w:bookmarkStart w:id="11" w:name="Check14"/>
            <w:r w:rsidR="00645E09" w:rsidRPr="00645E09">
              <w:rPr>
                <w:sz w:val="24"/>
              </w:rPr>
              <w:instrText xml:space="preserve"> FORMCHECKBOX </w:instrText>
            </w:r>
            <w:r w:rsidR="0014380D">
              <w:rPr>
                <w:sz w:val="24"/>
              </w:rPr>
            </w:r>
            <w:r w:rsidR="0014380D">
              <w:rPr>
                <w:sz w:val="24"/>
              </w:rPr>
              <w:fldChar w:fldCharType="separate"/>
            </w:r>
            <w:r w:rsidRPr="00645E09">
              <w:rPr>
                <w:sz w:val="24"/>
              </w:rPr>
              <w:fldChar w:fldCharType="end"/>
            </w:r>
            <w:bookmarkEnd w:id="11"/>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Pr>
                <w:b/>
                <w:sz w:val="24"/>
              </w:rPr>
              <w:t>Section 14</w:t>
            </w:r>
            <w:r w:rsidRPr="00645E09">
              <w:rPr>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sidRPr="00645E09">
              <w:rPr>
                <w:sz w:val="24"/>
              </w:rPr>
              <w:fldChar w:fldCharType="begin">
                <w:ffData>
                  <w:name w:val="Check16"/>
                  <w:enabled/>
                  <w:calcOnExit w:val="0"/>
                  <w:checkBox>
                    <w:sizeAuto/>
                    <w:default w:val="0"/>
                  </w:checkBox>
                </w:ffData>
              </w:fldChar>
            </w:r>
            <w:r w:rsidRPr="00645E09">
              <w:rPr>
                <w:sz w:val="24"/>
              </w:rPr>
              <w:instrText xml:space="preserve"> FORMCHECKBOX </w:instrText>
            </w:r>
            <w:r w:rsidR="0014380D">
              <w:rPr>
                <w:sz w:val="24"/>
              </w:rPr>
            </w:r>
            <w:r w:rsidR="0014380D">
              <w:rPr>
                <w:sz w:val="24"/>
              </w:rPr>
              <w:fldChar w:fldCharType="separate"/>
            </w:r>
            <w:r w:rsidRPr="00645E09">
              <w:rPr>
                <w:sz w:val="24"/>
              </w:rPr>
              <w:fldChar w:fldCharType="end"/>
            </w:r>
          </w:p>
        </w:tc>
      </w:tr>
      <w:tr w:rsidR="009071C4" w:rsidRPr="00645E09" w:rsidTr="00D72092">
        <w:trPr>
          <w:trHeight w:val="1134"/>
        </w:trPr>
        <w:tc>
          <w:tcPr>
            <w:tcW w:w="0" w:type="auto"/>
            <w:tcBorders>
              <w:top w:val="nil"/>
              <w:left w:val="nil"/>
              <w:bottom w:val="nil"/>
              <w:right w:val="nil"/>
            </w:tcBorders>
            <w:vAlign w:val="center"/>
          </w:tcPr>
          <w:p w:rsidR="002219AB" w:rsidRPr="00645E09" w:rsidRDefault="002219AB" w:rsidP="00645E09">
            <w:pPr>
              <w:rPr>
                <w:sz w:val="24"/>
              </w:rPr>
            </w:pPr>
          </w:p>
        </w:tc>
        <w:tc>
          <w:tcPr>
            <w:tcW w:w="0" w:type="auto"/>
            <w:tcBorders>
              <w:top w:val="nil"/>
              <w:left w:val="nil"/>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right w:val="single" w:sz="4" w:space="0" w:color="auto"/>
            </w:tcBorders>
            <w:vAlign w:val="center"/>
          </w:tcPr>
          <w:p w:rsidR="002219AB" w:rsidRPr="00645E09" w:rsidRDefault="002219AB" w:rsidP="00645E09">
            <w:pP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Pr>
                <w:b/>
                <w:sz w:val="24"/>
              </w:rPr>
              <w:t>Section 15</w:t>
            </w:r>
            <w:r w:rsidRPr="00645E09">
              <w:rPr>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219AB" w:rsidRPr="00645E09" w:rsidRDefault="00D72092" w:rsidP="00645E09">
            <w:pPr>
              <w:rPr>
                <w:sz w:val="24"/>
              </w:rPr>
            </w:pPr>
            <w:r w:rsidRPr="00645E09">
              <w:rPr>
                <w:sz w:val="24"/>
              </w:rPr>
              <w:fldChar w:fldCharType="begin">
                <w:ffData>
                  <w:name w:val="Check16"/>
                  <w:enabled/>
                  <w:calcOnExit w:val="0"/>
                  <w:checkBox>
                    <w:sizeAuto/>
                    <w:default w:val="0"/>
                  </w:checkBox>
                </w:ffData>
              </w:fldChar>
            </w:r>
            <w:r w:rsidRPr="00645E09">
              <w:rPr>
                <w:sz w:val="24"/>
              </w:rPr>
              <w:instrText xml:space="preserve"> FORMCHECKBOX </w:instrText>
            </w:r>
            <w:r w:rsidR="0014380D">
              <w:rPr>
                <w:sz w:val="24"/>
              </w:rPr>
            </w:r>
            <w:r w:rsidR="0014380D">
              <w:rPr>
                <w:sz w:val="24"/>
              </w:rPr>
              <w:fldChar w:fldCharType="separate"/>
            </w:r>
            <w:r w:rsidRPr="00645E09">
              <w:rPr>
                <w:sz w:val="24"/>
              </w:rPr>
              <w:fldChar w:fldCharType="end"/>
            </w:r>
          </w:p>
        </w:tc>
      </w:tr>
    </w:tbl>
    <w:p w:rsidR="002219AB" w:rsidRDefault="002219AB" w:rsidP="002219AB">
      <w:pPr>
        <w:pStyle w:val="Heading2"/>
        <w:rPr>
          <w:rFonts w:asciiTheme="majorHAnsi" w:hAnsiTheme="majorHAnsi"/>
          <w:color w:val="2F5496" w:themeColor="accent1" w:themeShade="BF"/>
          <w:szCs w:val="28"/>
        </w:rPr>
      </w:pPr>
      <w:r>
        <w:br w:type="page"/>
      </w:r>
    </w:p>
    <w:p w:rsidR="00F81C2D" w:rsidRPr="00F81C2D" w:rsidRDefault="00F81C2D" w:rsidP="00F81C2D">
      <w:pPr>
        <w:pStyle w:val="Heading1"/>
        <w:pBdr>
          <w:bottom w:val="single" w:sz="4" w:space="1" w:color="auto"/>
        </w:pBdr>
        <w:rPr>
          <w:sz w:val="32"/>
        </w:rPr>
      </w:pPr>
      <w:bookmarkStart w:id="12" w:name="_Toc497082001"/>
      <w:r w:rsidRPr="00F81C2D">
        <w:rPr>
          <w:sz w:val="32"/>
        </w:rPr>
        <w:lastRenderedPageBreak/>
        <w:t>SECTION 1</w:t>
      </w:r>
      <w:r w:rsidR="00840ADE">
        <w:rPr>
          <w:sz w:val="32"/>
        </w:rPr>
        <w:t xml:space="preserve"> – </w:t>
      </w:r>
      <w:r w:rsidR="00F56AF6" w:rsidRPr="00F56AF6">
        <w:rPr>
          <w:rStyle w:val="SubtitleChar"/>
        </w:rPr>
        <w:t>Candidates should be able to demonstrate they understand the range of microsatellite use.</w:t>
      </w:r>
      <w:bookmarkEnd w:id="12"/>
    </w:p>
    <w:p w:rsidR="00F56AF6" w:rsidRDefault="00F56AF6" w:rsidP="00F56AF6">
      <w:pPr>
        <w:pStyle w:val="Heading2"/>
      </w:pPr>
      <w:bookmarkStart w:id="13" w:name="_Toc497082002"/>
      <w:r>
        <w:t>Coursework Evidence 1.2</w:t>
      </w:r>
      <w:bookmarkEnd w:id="13"/>
    </w:p>
    <w:p w:rsidR="00F56AF6" w:rsidRDefault="00F56AF6" w:rsidP="00F56AF6">
      <w:pPr>
        <w:rPr>
          <w:rStyle w:val="SubtleEmphasis"/>
        </w:rPr>
      </w:pPr>
      <w:r w:rsidRPr="00B0786E">
        <w:rPr>
          <w:rStyle w:val="SubtleEmphasis"/>
        </w:rPr>
        <w:t xml:space="preserve">Complete the table below describing </w:t>
      </w:r>
      <w:r>
        <w:rPr>
          <w:rStyle w:val="SubtleEmphasis"/>
        </w:rPr>
        <w:t xml:space="preserve">the different uses for microsatellites </w:t>
      </w:r>
    </w:p>
    <w:tbl>
      <w:tblPr>
        <w:tblStyle w:val="TableGrid"/>
        <w:tblW w:w="0" w:type="auto"/>
        <w:tblLook w:val="04A0" w:firstRow="1" w:lastRow="0" w:firstColumn="1" w:lastColumn="0" w:noHBand="0" w:noVBand="1"/>
      </w:tblPr>
      <w:tblGrid>
        <w:gridCol w:w="3114"/>
        <w:gridCol w:w="10834"/>
      </w:tblGrid>
      <w:tr w:rsidR="00F56AF6" w:rsidTr="00875F95">
        <w:tc>
          <w:tcPr>
            <w:tcW w:w="3114" w:type="dxa"/>
            <w:shd w:val="clear" w:color="auto" w:fill="2F5496" w:themeFill="accent1" w:themeFillShade="BF"/>
          </w:tcPr>
          <w:p w:rsidR="00F56AF6" w:rsidRPr="003C4CA8" w:rsidRDefault="00F56AF6" w:rsidP="00875F95">
            <w:pPr>
              <w:pStyle w:val="Subtitle"/>
              <w:rPr>
                <w:color w:val="FFFFFF" w:themeColor="background1"/>
              </w:rPr>
            </w:pPr>
            <w:r w:rsidRPr="003C4CA8">
              <w:rPr>
                <w:color w:val="FFFFFF" w:themeColor="background1"/>
              </w:rPr>
              <w:t xml:space="preserve">Microsatellite </w:t>
            </w:r>
            <w:r>
              <w:rPr>
                <w:color w:val="FFFFFF" w:themeColor="background1"/>
              </w:rPr>
              <w:t>Uses</w:t>
            </w:r>
          </w:p>
        </w:tc>
        <w:tc>
          <w:tcPr>
            <w:tcW w:w="10834" w:type="dxa"/>
            <w:shd w:val="clear" w:color="auto" w:fill="2F5496" w:themeFill="accent1" w:themeFillShade="BF"/>
          </w:tcPr>
          <w:p w:rsidR="00F56AF6" w:rsidRPr="003C4CA8" w:rsidRDefault="00F56AF6" w:rsidP="00875F95">
            <w:pPr>
              <w:pStyle w:val="Subtitle"/>
              <w:rPr>
                <w:color w:val="FFFFFF" w:themeColor="background1"/>
              </w:rPr>
            </w:pPr>
            <w:r w:rsidRPr="003C4CA8">
              <w:rPr>
                <w:color w:val="FFFFFF" w:themeColor="background1"/>
              </w:rPr>
              <w:t xml:space="preserve">Description </w:t>
            </w:r>
            <w:r>
              <w:rPr>
                <w:color w:val="FFFFFF" w:themeColor="background1"/>
              </w:rPr>
              <w:t xml:space="preserve">of use including </w:t>
            </w:r>
            <w:proofErr w:type="spellStart"/>
            <w:r>
              <w:rPr>
                <w:color w:val="FFFFFF" w:themeColor="background1"/>
              </w:rPr>
              <w:t>exmples</w:t>
            </w:r>
            <w:proofErr w:type="spellEnd"/>
            <w:r>
              <w:rPr>
                <w:color w:val="FFFFFF" w:themeColor="background1"/>
              </w:rPr>
              <w:t xml:space="preserve"> and images</w:t>
            </w:r>
          </w:p>
        </w:tc>
      </w:tr>
      <w:tr w:rsidR="00F56AF6" w:rsidTr="00875F95">
        <w:tc>
          <w:tcPr>
            <w:tcW w:w="3114" w:type="dxa"/>
          </w:tcPr>
          <w:p w:rsidR="00F56AF6" w:rsidRDefault="00F56AF6" w:rsidP="00875F95">
            <w:r>
              <w:t>GPS</w:t>
            </w:r>
          </w:p>
        </w:tc>
        <w:tc>
          <w:tcPr>
            <w:tcW w:w="10834" w:type="dxa"/>
          </w:tcPr>
          <w:p w:rsidR="00F56AF6" w:rsidRDefault="00F56AF6" w:rsidP="00875F95"/>
        </w:tc>
      </w:tr>
      <w:tr w:rsidR="00F56AF6" w:rsidTr="00875F95">
        <w:tc>
          <w:tcPr>
            <w:tcW w:w="3114" w:type="dxa"/>
          </w:tcPr>
          <w:p w:rsidR="00F56AF6" w:rsidRDefault="00F56AF6" w:rsidP="00875F95">
            <w:r>
              <w:t>Weather</w:t>
            </w:r>
          </w:p>
        </w:tc>
        <w:tc>
          <w:tcPr>
            <w:tcW w:w="10834" w:type="dxa"/>
          </w:tcPr>
          <w:p w:rsidR="00F56AF6" w:rsidRDefault="00F56AF6" w:rsidP="00875F95"/>
        </w:tc>
      </w:tr>
      <w:tr w:rsidR="00F56AF6" w:rsidTr="00875F95">
        <w:tc>
          <w:tcPr>
            <w:tcW w:w="3114" w:type="dxa"/>
          </w:tcPr>
          <w:p w:rsidR="00F56AF6" w:rsidRDefault="00F56AF6" w:rsidP="00875F95">
            <w:r>
              <w:t xml:space="preserve">University Use </w:t>
            </w:r>
          </w:p>
        </w:tc>
        <w:tc>
          <w:tcPr>
            <w:tcW w:w="10834" w:type="dxa"/>
          </w:tcPr>
          <w:p w:rsidR="00F56AF6" w:rsidRDefault="00F56AF6" w:rsidP="00875F95"/>
        </w:tc>
      </w:tr>
      <w:tr w:rsidR="00F56AF6" w:rsidTr="00875F95">
        <w:tc>
          <w:tcPr>
            <w:tcW w:w="3114" w:type="dxa"/>
          </w:tcPr>
          <w:p w:rsidR="00F56AF6" w:rsidRDefault="00F56AF6" w:rsidP="00875F95">
            <w:r>
              <w:t>Maps</w:t>
            </w:r>
          </w:p>
        </w:tc>
        <w:tc>
          <w:tcPr>
            <w:tcW w:w="10834" w:type="dxa"/>
          </w:tcPr>
          <w:p w:rsidR="00F56AF6" w:rsidRDefault="00F56AF6" w:rsidP="00875F95"/>
        </w:tc>
      </w:tr>
      <w:tr w:rsidR="00F56AF6" w:rsidTr="00875F95">
        <w:tc>
          <w:tcPr>
            <w:tcW w:w="3114" w:type="dxa"/>
          </w:tcPr>
          <w:p w:rsidR="00F56AF6" w:rsidRDefault="00F56AF6" w:rsidP="00875F95"/>
        </w:tc>
        <w:tc>
          <w:tcPr>
            <w:tcW w:w="10834" w:type="dxa"/>
          </w:tcPr>
          <w:p w:rsidR="00F56AF6" w:rsidRDefault="00F56AF6" w:rsidP="00875F95"/>
        </w:tc>
      </w:tr>
      <w:tr w:rsidR="00F56AF6" w:rsidTr="00875F95">
        <w:tc>
          <w:tcPr>
            <w:tcW w:w="3114" w:type="dxa"/>
          </w:tcPr>
          <w:p w:rsidR="00F56AF6" w:rsidRDefault="00F56AF6" w:rsidP="00875F95"/>
        </w:tc>
        <w:tc>
          <w:tcPr>
            <w:tcW w:w="10834" w:type="dxa"/>
          </w:tcPr>
          <w:p w:rsidR="00F56AF6" w:rsidRDefault="00F56AF6" w:rsidP="00875F95"/>
        </w:tc>
      </w:tr>
    </w:tbl>
    <w:p w:rsidR="00F56AF6" w:rsidRPr="00F81C2D" w:rsidRDefault="00F56AF6" w:rsidP="00F56AF6">
      <w:pPr>
        <w:pStyle w:val="Heading1"/>
        <w:pBdr>
          <w:bottom w:val="single" w:sz="4" w:space="1" w:color="auto"/>
        </w:pBdr>
        <w:rPr>
          <w:sz w:val="32"/>
        </w:rPr>
      </w:pPr>
      <w:bookmarkStart w:id="14" w:name="_Toc497082003"/>
      <w:r w:rsidRPr="003C4CA8">
        <w:rPr>
          <w:rStyle w:val="SubtitleChar"/>
        </w:rPr>
        <w:t>Candidates should be able to show they understand the basic differences between the main microsatellites.</w:t>
      </w:r>
      <w:bookmarkEnd w:id="14"/>
    </w:p>
    <w:p w:rsidR="00E36DAE" w:rsidRDefault="00B779DD" w:rsidP="00B779DD">
      <w:pPr>
        <w:pStyle w:val="Heading2"/>
      </w:pPr>
      <w:bookmarkStart w:id="15" w:name="_Toc497082004"/>
      <w:r>
        <w:t>Coursework Evidence 1.</w:t>
      </w:r>
      <w:r w:rsidR="003C4CA8">
        <w:t>4</w:t>
      </w:r>
      <w:bookmarkEnd w:id="15"/>
    </w:p>
    <w:p w:rsidR="00EC6CE0" w:rsidRDefault="00B0786E" w:rsidP="003C4CA8">
      <w:pPr>
        <w:rPr>
          <w:rStyle w:val="SubtleEmphasis"/>
        </w:rPr>
      </w:pPr>
      <w:r w:rsidRPr="00B0786E">
        <w:rPr>
          <w:rStyle w:val="SubtleEmphasis"/>
        </w:rPr>
        <w:t xml:space="preserve">Complete the table below describing </w:t>
      </w:r>
      <w:r w:rsidR="003C4CA8">
        <w:rPr>
          <w:rStyle w:val="SubtleEmphasis"/>
        </w:rPr>
        <w:t>the different types of microsatellites.</w:t>
      </w:r>
    </w:p>
    <w:tbl>
      <w:tblPr>
        <w:tblStyle w:val="TableGrid"/>
        <w:tblW w:w="0" w:type="auto"/>
        <w:tblLook w:val="04A0" w:firstRow="1" w:lastRow="0" w:firstColumn="1" w:lastColumn="0" w:noHBand="0" w:noVBand="1"/>
      </w:tblPr>
      <w:tblGrid>
        <w:gridCol w:w="3114"/>
        <w:gridCol w:w="10834"/>
      </w:tblGrid>
      <w:tr w:rsidR="003C4CA8" w:rsidTr="003C4CA8">
        <w:tc>
          <w:tcPr>
            <w:tcW w:w="3114" w:type="dxa"/>
            <w:shd w:val="clear" w:color="auto" w:fill="2F5496" w:themeFill="accent1" w:themeFillShade="BF"/>
          </w:tcPr>
          <w:p w:rsidR="003C4CA8" w:rsidRPr="003C4CA8" w:rsidRDefault="003C4CA8" w:rsidP="003C4CA8">
            <w:pPr>
              <w:pStyle w:val="Subtitle"/>
              <w:rPr>
                <w:color w:val="FFFFFF" w:themeColor="background1"/>
              </w:rPr>
            </w:pPr>
            <w:r w:rsidRPr="003C4CA8">
              <w:rPr>
                <w:color w:val="FFFFFF" w:themeColor="background1"/>
              </w:rPr>
              <w:t xml:space="preserve">Microsatellite </w:t>
            </w:r>
            <w:r>
              <w:rPr>
                <w:color w:val="FFFFFF" w:themeColor="background1"/>
              </w:rPr>
              <w:t>Versions</w:t>
            </w:r>
          </w:p>
        </w:tc>
        <w:tc>
          <w:tcPr>
            <w:tcW w:w="10834" w:type="dxa"/>
            <w:shd w:val="clear" w:color="auto" w:fill="2F5496" w:themeFill="accent1" w:themeFillShade="BF"/>
          </w:tcPr>
          <w:p w:rsidR="003C4CA8" w:rsidRPr="003C4CA8" w:rsidRDefault="003C4CA8" w:rsidP="003C4CA8">
            <w:pPr>
              <w:pStyle w:val="Subtitle"/>
              <w:rPr>
                <w:color w:val="FFFFFF" w:themeColor="background1"/>
              </w:rPr>
            </w:pPr>
            <w:r w:rsidRPr="003C4CA8">
              <w:rPr>
                <w:color w:val="FFFFFF" w:themeColor="background1"/>
              </w:rPr>
              <w:t>Description including characteristics and images</w:t>
            </w:r>
          </w:p>
        </w:tc>
      </w:tr>
      <w:tr w:rsidR="003C4CA8" w:rsidTr="003C4CA8">
        <w:tc>
          <w:tcPr>
            <w:tcW w:w="3114" w:type="dxa"/>
          </w:tcPr>
          <w:p w:rsidR="003C4CA8" w:rsidRDefault="003C4CA8" w:rsidP="003C4CA8">
            <w:r w:rsidRPr="003C4CA8">
              <w:t>Nanosatellites</w:t>
            </w:r>
          </w:p>
        </w:tc>
        <w:tc>
          <w:tcPr>
            <w:tcW w:w="10834" w:type="dxa"/>
          </w:tcPr>
          <w:p w:rsidR="003C4CA8" w:rsidRDefault="003C4CA8" w:rsidP="003C4CA8"/>
        </w:tc>
      </w:tr>
      <w:tr w:rsidR="003C4CA8" w:rsidTr="003C4CA8">
        <w:tc>
          <w:tcPr>
            <w:tcW w:w="3114" w:type="dxa"/>
          </w:tcPr>
          <w:p w:rsidR="003C4CA8" w:rsidRDefault="003C4CA8" w:rsidP="003C4CA8">
            <w:r w:rsidRPr="003C4CA8">
              <w:t>Picosatellites</w:t>
            </w:r>
          </w:p>
        </w:tc>
        <w:tc>
          <w:tcPr>
            <w:tcW w:w="10834" w:type="dxa"/>
          </w:tcPr>
          <w:p w:rsidR="003C4CA8" w:rsidRDefault="003C4CA8" w:rsidP="003C4CA8"/>
        </w:tc>
      </w:tr>
      <w:tr w:rsidR="003C4CA8" w:rsidTr="003C4CA8">
        <w:tc>
          <w:tcPr>
            <w:tcW w:w="3114" w:type="dxa"/>
          </w:tcPr>
          <w:p w:rsidR="003C4CA8" w:rsidRDefault="003C4CA8" w:rsidP="003C4CA8">
            <w:proofErr w:type="spellStart"/>
            <w:r w:rsidRPr="003C4CA8">
              <w:t>Femtosatellites</w:t>
            </w:r>
            <w:proofErr w:type="spellEnd"/>
            <w:r>
              <w:t xml:space="preserve"> </w:t>
            </w:r>
          </w:p>
        </w:tc>
        <w:tc>
          <w:tcPr>
            <w:tcW w:w="10834" w:type="dxa"/>
          </w:tcPr>
          <w:p w:rsidR="003C4CA8" w:rsidRDefault="003C4CA8" w:rsidP="003C4CA8"/>
        </w:tc>
      </w:tr>
    </w:tbl>
    <w:p w:rsidR="003C4CA8" w:rsidRDefault="003C4CA8" w:rsidP="003C4CA8"/>
    <w:p w:rsidR="00CA4EFB" w:rsidRPr="00F81C2D" w:rsidRDefault="00CA4EFB" w:rsidP="00CA4EFB">
      <w:pPr>
        <w:pStyle w:val="Heading1"/>
        <w:pBdr>
          <w:bottom w:val="single" w:sz="4" w:space="1" w:color="auto"/>
        </w:pBdr>
        <w:rPr>
          <w:sz w:val="32"/>
        </w:rPr>
      </w:pPr>
      <w:bookmarkStart w:id="16" w:name="_Toc497082005"/>
      <w:r>
        <w:rPr>
          <w:sz w:val="32"/>
        </w:rPr>
        <w:t xml:space="preserve">SECTION 2 – </w:t>
      </w:r>
      <w:r w:rsidRPr="00CA4EFB">
        <w:rPr>
          <w:rStyle w:val="SubtitleChar"/>
        </w:rPr>
        <w:t xml:space="preserve">Candidates should be able to describe </w:t>
      </w:r>
      <w:proofErr w:type="gramStart"/>
      <w:r w:rsidRPr="00CA4EFB">
        <w:rPr>
          <w:rStyle w:val="SubtitleChar"/>
        </w:rPr>
        <w:t>a number of</w:t>
      </w:r>
      <w:proofErr w:type="gramEnd"/>
      <w:r w:rsidRPr="00CA4EFB">
        <w:rPr>
          <w:rStyle w:val="SubtitleChar"/>
        </w:rPr>
        <w:t xml:space="preserve"> launch vehicles.</w:t>
      </w:r>
      <w:bookmarkEnd w:id="16"/>
    </w:p>
    <w:p w:rsidR="00CA4EFB" w:rsidRDefault="00CA4EFB" w:rsidP="00CA4EFB">
      <w:pPr>
        <w:pStyle w:val="Heading2"/>
      </w:pPr>
      <w:bookmarkStart w:id="17" w:name="_Toc497082006"/>
      <w:r>
        <w:t>Coursework Evidence 1.3</w:t>
      </w:r>
      <w:bookmarkEnd w:id="17"/>
    </w:p>
    <w:p w:rsidR="00CA4EFB" w:rsidRDefault="00CA4EFB" w:rsidP="00CA4EFB">
      <w:pPr>
        <w:rPr>
          <w:rStyle w:val="SubtleEmphasis"/>
        </w:rPr>
      </w:pPr>
      <w:r>
        <w:rPr>
          <w:rStyle w:val="SubtleEmphasis"/>
        </w:rPr>
        <w:t>Use the space below to describe how microsatellites are launched – remember to show a range of vehicles used.</w:t>
      </w:r>
    </w:p>
    <w:p w:rsidR="00CA4EFB" w:rsidRDefault="00CA4EFB" w:rsidP="003C4CA8"/>
    <w:p w:rsidR="00EE1348" w:rsidRDefault="00EE1348" w:rsidP="003C4CA8"/>
    <w:p w:rsidR="00EE1348" w:rsidRDefault="00EE1348" w:rsidP="003C4CA8"/>
    <w:p w:rsidR="00EE1348" w:rsidRDefault="00EE1348" w:rsidP="00EE1348">
      <w:pPr>
        <w:pBdr>
          <w:bottom w:val="single" w:sz="4" w:space="1" w:color="auto"/>
        </w:pBdr>
      </w:pPr>
      <w:r w:rsidRPr="00EE1348">
        <w:rPr>
          <w:rStyle w:val="SubtitleChar"/>
          <w:b/>
          <w:bCs/>
        </w:rPr>
        <w:lastRenderedPageBreak/>
        <w:t>Candidates should be able to show they understand the most current state of the market for microsatellites.</w:t>
      </w:r>
      <w:r>
        <w:rPr>
          <w:rStyle w:val="SubtitleChar"/>
          <w:b/>
          <w:bCs/>
        </w:rPr>
        <w:t xml:space="preserve"> </w:t>
      </w:r>
      <w:r w:rsidRPr="00EE1348">
        <w:rPr>
          <w:rStyle w:val="SubtitleChar"/>
          <w:b/>
          <w:bCs/>
        </w:rPr>
        <w:t>Candidates should be able to show they can appreciate the reasons behind some of the market information.</w:t>
      </w:r>
    </w:p>
    <w:p w:rsidR="00EE1348" w:rsidRDefault="00EE1348" w:rsidP="00EE1348">
      <w:pPr>
        <w:pStyle w:val="Heading2"/>
      </w:pPr>
      <w:bookmarkStart w:id="18" w:name="_Toc497082007"/>
      <w:r>
        <w:t>Coursework Evidence 1.1, 1.5</w:t>
      </w:r>
      <w:bookmarkEnd w:id="18"/>
    </w:p>
    <w:p w:rsidR="00EE1348" w:rsidRDefault="00EE1348" w:rsidP="00EE1348">
      <w:pPr>
        <w:rPr>
          <w:rStyle w:val="SubtleEmphasis"/>
        </w:rPr>
      </w:pPr>
      <w:r>
        <w:rPr>
          <w:rStyle w:val="SubtleEmphasis"/>
        </w:rPr>
        <w:t>Use the space below to describe the main countries involved in launching microsatellites, the history and future of microsatellites, cost changes and the setbacks</w:t>
      </w:r>
    </w:p>
    <w:p w:rsidR="00EE1348" w:rsidRDefault="00EE1348" w:rsidP="003C4CA8"/>
    <w:p w:rsidR="00F542FA" w:rsidRPr="00F81C2D" w:rsidRDefault="00F542FA" w:rsidP="00F542FA">
      <w:pPr>
        <w:pStyle w:val="Heading1"/>
        <w:pBdr>
          <w:bottom w:val="single" w:sz="4" w:space="1" w:color="auto"/>
        </w:pBdr>
        <w:rPr>
          <w:sz w:val="32"/>
        </w:rPr>
      </w:pPr>
      <w:bookmarkStart w:id="19" w:name="_Toc497082008"/>
      <w:r>
        <w:rPr>
          <w:sz w:val="32"/>
        </w:rPr>
        <w:t xml:space="preserve">SECTION 3 – </w:t>
      </w:r>
      <w:r w:rsidRPr="00F542FA">
        <w:rPr>
          <w:rStyle w:val="SubtitleChar"/>
        </w:rPr>
        <w:t>Candidates should be able to show they understand the implications of size and weight on the success of satellite technology</w:t>
      </w:r>
      <w:bookmarkEnd w:id="19"/>
    </w:p>
    <w:p w:rsidR="00F542FA" w:rsidRDefault="00F542FA" w:rsidP="00F542FA">
      <w:pPr>
        <w:pStyle w:val="Heading2"/>
      </w:pPr>
      <w:bookmarkStart w:id="20" w:name="_Toc497082009"/>
      <w:r>
        <w:t>Coursework Evidence 2.1</w:t>
      </w:r>
      <w:bookmarkEnd w:id="20"/>
    </w:p>
    <w:p w:rsidR="00F542FA" w:rsidRDefault="00F542FA" w:rsidP="00F542FA">
      <w:pPr>
        <w:rPr>
          <w:rStyle w:val="SubtleEmphasis"/>
        </w:rPr>
      </w:pPr>
      <w:r>
        <w:rPr>
          <w:rStyle w:val="SubtleEmphasis"/>
        </w:rPr>
        <w:t>Use the table below to show the implications of the paper helicopter tests on weight and thrust</w:t>
      </w:r>
    </w:p>
    <w:tbl>
      <w:tblPr>
        <w:tblStyle w:val="TableGrid"/>
        <w:tblW w:w="0" w:type="auto"/>
        <w:tblLook w:val="04A0" w:firstRow="1" w:lastRow="0" w:firstColumn="1" w:lastColumn="0" w:noHBand="0" w:noVBand="1"/>
      </w:tblPr>
      <w:tblGrid>
        <w:gridCol w:w="3397"/>
        <w:gridCol w:w="10551"/>
      </w:tblGrid>
      <w:tr w:rsidR="00F542FA" w:rsidTr="00EB0AE0">
        <w:tc>
          <w:tcPr>
            <w:tcW w:w="3397" w:type="dxa"/>
            <w:shd w:val="clear" w:color="auto" w:fill="2F5496" w:themeFill="accent1" w:themeFillShade="BF"/>
          </w:tcPr>
          <w:p w:rsidR="00F542FA" w:rsidRPr="00F542FA" w:rsidRDefault="00EB0AE0" w:rsidP="00F542FA">
            <w:pPr>
              <w:pStyle w:val="Subtitle"/>
              <w:rPr>
                <w:rStyle w:val="SubtleEmphasis"/>
                <w:color w:val="FFFFFF" w:themeColor="background1"/>
              </w:rPr>
            </w:pPr>
            <w:r>
              <w:rPr>
                <w:rStyle w:val="SubtleEmphasis"/>
                <w:color w:val="FFFFFF" w:themeColor="background1"/>
              </w:rPr>
              <w:t>Weight – Number of paperclips</w:t>
            </w:r>
          </w:p>
        </w:tc>
        <w:tc>
          <w:tcPr>
            <w:tcW w:w="10551" w:type="dxa"/>
            <w:shd w:val="clear" w:color="auto" w:fill="2F5496" w:themeFill="accent1" w:themeFillShade="BF"/>
          </w:tcPr>
          <w:p w:rsidR="00F542FA" w:rsidRPr="00F542FA" w:rsidRDefault="00EB0AE0" w:rsidP="00F542FA">
            <w:pPr>
              <w:pStyle w:val="Subtitle"/>
              <w:rPr>
                <w:rStyle w:val="SubtleEmphasis"/>
                <w:color w:val="FFFFFF" w:themeColor="background1"/>
              </w:rPr>
            </w:pPr>
            <w:r>
              <w:rPr>
                <w:rStyle w:val="SubtleEmphasis"/>
                <w:color w:val="FFFFFF" w:themeColor="background1"/>
              </w:rPr>
              <w:t>What happened? How much thrust did you need? – air from hairdryer etc?</w:t>
            </w: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r w:rsidR="00F542FA" w:rsidTr="00EB0AE0">
        <w:tc>
          <w:tcPr>
            <w:tcW w:w="3397" w:type="dxa"/>
          </w:tcPr>
          <w:p w:rsidR="00F542FA" w:rsidRDefault="00F542FA" w:rsidP="00F542FA">
            <w:pPr>
              <w:rPr>
                <w:rStyle w:val="SubtleEmphasis"/>
              </w:rPr>
            </w:pPr>
          </w:p>
        </w:tc>
        <w:tc>
          <w:tcPr>
            <w:tcW w:w="10551" w:type="dxa"/>
          </w:tcPr>
          <w:p w:rsidR="00F542FA" w:rsidRDefault="00F542FA" w:rsidP="00F542FA">
            <w:pPr>
              <w:rPr>
                <w:rStyle w:val="SubtleEmphasis"/>
              </w:rPr>
            </w:pPr>
          </w:p>
        </w:tc>
      </w:tr>
    </w:tbl>
    <w:p w:rsidR="00F542FA" w:rsidRDefault="00F542FA" w:rsidP="00F542FA">
      <w:pPr>
        <w:rPr>
          <w:rStyle w:val="SubtleEmphasis"/>
        </w:rPr>
      </w:pPr>
    </w:p>
    <w:tbl>
      <w:tblPr>
        <w:tblStyle w:val="TableGrid"/>
        <w:tblW w:w="0" w:type="auto"/>
        <w:tblLook w:val="04A0" w:firstRow="1" w:lastRow="0" w:firstColumn="1" w:lastColumn="0" w:noHBand="0" w:noVBand="1"/>
      </w:tblPr>
      <w:tblGrid>
        <w:gridCol w:w="13948"/>
      </w:tblGrid>
      <w:tr w:rsidR="00EB0AE0" w:rsidRPr="00EB0AE0" w:rsidTr="00EB0AE0">
        <w:tc>
          <w:tcPr>
            <w:tcW w:w="13948" w:type="dxa"/>
            <w:shd w:val="clear" w:color="auto" w:fill="2F5496" w:themeFill="accent1" w:themeFillShade="BF"/>
          </w:tcPr>
          <w:p w:rsidR="00EB0AE0" w:rsidRPr="00EB0AE0" w:rsidRDefault="00EB0AE0" w:rsidP="00EB0AE0">
            <w:pPr>
              <w:pStyle w:val="Subtitle"/>
              <w:rPr>
                <w:rFonts w:cstheme="majorHAnsi"/>
                <w:i w:val="0"/>
                <w:color w:val="FFFFFF" w:themeColor="background1"/>
              </w:rPr>
            </w:pPr>
            <w:r w:rsidRPr="00EB0AE0">
              <w:rPr>
                <w:rFonts w:cstheme="majorHAnsi"/>
                <w:i w:val="0"/>
                <w:color w:val="FFFFFF" w:themeColor="background1"/>
              </w:rPr>
              <w:t>What has this test shown you?</w:t>
            </w:r>
          </w:p>
        </w:tc>
      </w:tr>
      <w:tr w:rsidR="00EB0AE0" w:rsidTr="00EB0AE0">
        <w:tc>
          <w:tcPr>
            <w:tcW w:w="13948" w:type="dxa"/>
          </w:tcPr>
          <w:p w:rsidR="00EB0AE0" w:rsidRDefault="00EB0AE0" w:rsidP="003C4CA8"/>
        </w:tc>
      </w:tr>
    </w:tbl>
    <w:p w:rsidR="00F542FA" w:rsidRDefault="00F542FA" w:rsidP="003C4CA8"/>
    <w:p w:rsidR="00D05785" w:rsidRPr="00F81C2D" w:rsidRDefault="00D05785" w:rsidP="00D05785">
      <w:pPr>
        <w:pStyle w:val="Heading1"/>
        <w:pBdr>
          <w:bottom w:val="single" w:sz="4" w:space="1" w:color="auto"/>
        </w:pBdr>
        <w:rPr>
          <w:sz w:val="32"/>
        </w:rPr>
      </w:pPr>
      <w:bookmarkStart w:id="21" w:name="_Toc497082010"/>
      <w:r>
        <w:rPr>
          <w:sz w:val="32"/>
        </w:rPr>
        <w:lastRenderedPageBreak/>
        <w:t xml:space="preserve">SECTION 4 – </w:t>
      </w:r>
      <w:r w:rsidRPr="00D05785">
        <w:rPr>
          <w:rStyle w:val="SubtitleChar"/>
        </w:rPr>
        <w:t xml:space="preserve">Candidates should be able to list and describe </w:t>
      </w:r>
      <w:proofErr w:type="gramStart"/>
      <w:r w:rsidRPr="00D05785">
        <w:rPr>
          <w:rStyle w:val="SubtitleChar"/>
        </w:rPr>
        <w:t>a number of</w:t>
      </w:r>
      <w:proofErr w:type="gramEnd"/>
      <w:r w:rsidRPr="00D05785">
        <w:rPr>
          <w:rStyle w:val="SubtitleChar"/>
        </w:rPr>
        <w:t xml:space="preserve"> the main construction materials used, giving reasons for their choice</w:t>
      </w:r>
      <w:r>
        <w:rPr>
          <w:rStyle w:val="SubtitleChar"/>
        </w:rPr>
        <w:t xml:space="preserve">. </w:t>
      </w:r>
      <w:r w:rsidRPr="00D05785">
        <w:rPr>
          <w:rStyle w:val="SubtitleChar"/>
        </w:rPr>
        <w:t>Candidates should be able to show they understand the basic forces that satellites need to endure.</w:t>
      </w:r>
      <w:bookmarkEnd w:id="21"/>
    </w:p>
    <w:p w:rsidR="00D05785" w:rsidRDefault="00D05785" w:rsidP="00D05785">
      <w:pPr>
        <w:pStyle w:val="Heading2"/>
      </w:pPr>
      <w:bookmarkStart w:id="22" w:name="_Toc497082011"/>
      <w:r>
        <w:t>Coursework Evidence 2.2</w:t>
      </w:r>
      <w:bookmarkEnd w:id="22"/>
    </w:p>
    <w:p w:rsidR="00D05785" w:rsidRDefault="00D05785" w:rsidP="00D05785">
      <w:pPr>
        <w:rPr>
          <w:rStyle w:val="SubtleEmphasis"/>
        </w:rPr>
      </w:pPr>
      <w:r>
        <w:rPr>
          <w:rStyle w:val="SubtleEmphasis"/>
        </w:rPr>
        <w:t>Use the space below to describe the materials used in the building of a microsatellite and why they are used – link this to the atmosphere, temperature, radiation etc</w:t>
      </w:r>
    </w:p>
    <w:p w:rsidR="00D05785" w:rsidRDefault="00D05785" w:rsidP="00D05785">
      <w:pPr>
        <w:rPr>
          <w:rStyle w:val="SubtleEmphasis"/>
        </w:rPr>
      </w:pPr>
    </w:p>
    <w:p w:rsidR="00D05785" w:rsidRDefault="00D05785" w:rsidP="00D05785">
      <w:pPr>
        <w:rPr>
          <w:rStyle w:val="SubtleEmphasis"/>
        </w:rPr>
      </w:pPr>
    </w:p>
    <w:p w:rsidR="00D05785" w:rsidRDefault="00D05785" w:rsidP="00D05785">
      <w:pPr>
        <w:pStyle w:val="Heading2"/>
      </w:pPr>
      <w:bookmarkStart w:id="23" w:name="_Toc497082012"/>
      <w:r>
        <w:t>Coursework Evidence 2.3</w:t>
      </w:r>
      <w:bookmarkEnd w:id="23"/>
    </w:p>
    <w:p w:rsidR="00D05785" w:rsidRDefault="00D05785" w:rsidP="00D05785">
      <w:pPr>
        <w:rPr>
          <w:rStyle w:val="SubtleEmphasis"/>
        </w:rPr>
      </w:pPr>
      <w:r>
        <w:rPr>
          <w:rStyle w:val="SubtleEmphasis"/>
        </w:rPr>
        <w:t xml:space="preserve">Use the space below to add your diagram of the lifecycle of a microsatellite and describe the forces that are in affect against the microsatellite at each stage and how this </w:t>
      </w:r>
      <w:proofErr w:type="gramStart"/>
      <w:r>
        <w:rPr>
          <w:rStyle w:val="SubtleEmphasis"/>
        </w:rPr>
        <w:t>has to</w:t>
      </w:r>
      <w:proofErr w:type="gramEnd"/>
      <w:r>
        <w:rPr>
          <w:rStyle w:val="SubtleEmphasis"/>
        </w:rPr>
        <w:t xml:space="preserve"> be considered in construction</w:t>
      </w:r>
    </w:p>
    <w:p w:rsidR="00D05785" w:rsidRDefault="00D05785" w:rsidP="00D05785">
      <w:pPr>
        <w:rPr>
          <w:rStyle w:val="SubtleEmphasis"/>
        </w:rPr>
      </w:pPr>
    </w:p>
    <w:p w:rsidR="004463CC" w:rsidRPr="00F81C2D" w:rsidRDefault="004463CC" w:rsidP="004463CC">
      <w:pPr>
        <w:pStyle w:val="Heading1"/>
        <w:pBdr>
          <w:bottom w:val="single" w:sz="4" w:space="1" w:color="auto"/>
        </w:pBdr>
        <w:rPr>
          <w:sz w:val="32"/>
        </w:rPr>
      </w:pPr>
      <w:bookmarkStart w:id="24" w:name="_Toc497082013"/>
      <w:r>
        <w:rPr>
          <w:sz w:val="32"/>
        </w:rPr>
        <w:t xml:space="preserve">SECTION 5 – </w:t>
      </w:r>
      <w:r w:rsidRPr="004463CC">
        <w:rPr>
          <w:rStyle w:val="SubtitleChar"/>
        </w:rPr>
        <w:t>Candidates should be able to show they understand the ways that engineers control their devices</w:t>
      </w:r>
      <w:bookmarkEnd w:id="24"/>
    </w:p>
    <w:p w:rsidR="004463CC" w:rsidRDefault="004463CC" w:rsidP="004463CC">
      <w:pPr>
        <w:pStyle w:val="Heading2"/>
      </w:pPr>
      <w:bookmarkStart w:id="25" w:name="_Toc497082014"/>
      <w:r>
        <w:t>Coursework Evidence 2.4</w:t>
      </w:r>
      <w:bookmarkEnd w:id="25"/>
    </w:p>
    <w:p w:rsidR="004463CC" w:rsidRDefault="004463CC" w:rsidP="004463CC">
      <w:pPr>
        <w:rPr>
          <w:rStyle w:val="SubtleEmphasis"/>
        </w:rPr>
      </w:pPr>
      <w:r>
        <w:rPr>
          <w:rStyle w:val="SubtleEmphasis"/>
        </w:rPr>
        <w:t>Use the space below to describe the main forms of communication and examples of how they are used – using details of distance, temperature being close to the sun, volume of data etc</w:t>
      </w:r>
    </w:p>
    <w:p w:rsidR="00D05785" w:rsidRDefault="00D05785" w:rsidP="003C4CA8"/>
    <w:p w:rsidR="004463CC" w:rsidRPr="00F81C2D" w:rsidRDefault="004463CC" w:rsidP="004463CC">
      <w:pPr>
        <w:pStyle w:val="Heading1"/>
        <w:pBdr>
          <w:bottom w:val="single" w:sz="4" w:space="1" w:color="auto"/>
        </w:pBdr>
        <w:rPr>
          <w:sz w:val="32"/>
        </w:rPr>
      </w:pPr>
      <w:bookmarkStart w:id="26" w:name="_Toc497082015"/>
      <w:r>
        <w:rPr>
          <w:sz w:val="32"/>
        </w:rPr>
        <w:t xml:space="preserve">SECTION 6 – </w:t>
      </w:r>
      <w:r w:rsidRPr="004463CC">
        <w:rPr>
          <w:rStyle w:val="SubtitleChar"/>
        </w:rPr>
        <w:t>Candidates should be able to use their knowledge and understanding to put together a simple shopping list of requirements.</w:t>
      </w:r>
      <w:r>
        <w:rPr>
          <w:rStyle w:val="SubtitleChar"/>
        </w:rPr>
        <w:t xml:space="preserve"> </w:t>
      </w:r>
      <w:r w:rsidRPr="004463CC">
        <w:rPr>
          <w:rStyle w:val="SubtitleChar"/>
        </w:rPr>
        <w:t>Candidates should be able to construct a basic diagram of their microsatellite with labels for key components.</w:t>
      </w:r>
      <w:bookmarkEnd w:id="26"/>
    </w:p>
    <w:p w:rsidR="004463CC" w:rsidRDefault="004463CC" w:rsidP="004463CC">
      <w:pPr>
        <w:pStyle w:val="Heading2"/>
      </w:pPr>
      <w:bookmarkStart w:id="27" w:name="_Toc497082016"/>
      <w:r>
        <w:t>Coursework Evidence 2.5</w:t>
      </w:r>
      <w:bookmarkEnd w:id="27"/>
    </w:p>
    <w:p w:rsidR="004463CC" w:rsidRDefault="004463CC" w:rsidP="004463CC">
      <w:pPr>
        <w:rPr>
          <w:rStyle w:val="SubtleEmphasis"/>
        </w:rPr>
      </w:pPr>
      <w:r>
        <w:rPr>
          <w:rStyle w:val="SubtleEmphasis"/>
        </w:rPr>
        <w:t>Use the space below to show your list of requirements needed for your microsatellite</w:t>
      </w:r>
    </w:p>
    <w:tbl>
      <w:tblPr>
        <w:tblStyle w:val="TableGrid"/>
        <w:tblW w:w="0" w:type="auto"/>
        <w:tblLook w:val="04A0" w:firstRow="1" w:lastRow="0" w:firstColumn="1" w:lastColumn="0" w:noHBand="0" w:noVBand="1"/>
      </w:tblPr>
      <w:tblGrid>
        <w:gridCol w:w="4649"/>
        <w:gridCol w:w="4649"/>
        <w:gridCol w:w="4650"/>
      </w:tblGrid>
      <w:tr w:rsidR="004463CC" w:rsidTr="004463CC">
        <w:tc>
          <w:tcPr>
            <w:tcW w:w="4649" w:type="dxa"/>
            <w:shd w:val="clear" w:color="auto" w:fill="2F5496" w:themeFill="accent1" w:themeFillShade="BF"/>
          </w:tcPr>
          <w:p w:rsidR="004463CC" w:rsidRPr="004463CC" w:rsidRDefault="004463CC" w:rsidP="004463CC">
            <w:pPr>
              <w:pStyle w:val="Subtitle"/>
              <w:rPr>
                <w:rStyle w:val="SubtleEmphasis"/>
                <w:color w:val="FFFFFF" w:themeColor="background1"/>
              </w:rPr>
            </w:pPr>
            <w:r>
              <w:rPr>
                <w:rStyle w:val="SubtleEmphasis"/>
                <w:color w:val="FFFFFF" w:themeColor="background1"/>
              </w:rPr>
              <w:t>Purpose of Microsatellite</w:t>
            </w:r>
          </w:p>
        </w:tc>
        <w:tc>
          <w:tcPr>
            <w:tcW w:w="4649" w:type="dxa"/>
            <w:shd w:val="clear" w:color="auto" w:fill="2F5496" w:themeFill="accent1" w:themeFillShade="BF"/>
          </w:tcPr>
          <w:p w:rsidR="004463CC" w:rsidRPr="004463CC" w:rsidRDefault="004463CC" w:rsidP="004463CC">
            <w:pPr>
              <w:pStyle w:val="Subtitle"/>
              <w:rPr>
                <w:rStyle w:val="SubtleEmphasis"/>
                <w:color w:val="FFFFFF" w:themeColor="background1"/>
              </w:rPr>
            </w:pPr>
            <w:r>
              <w:rPr>
                <w:rStyle w:val="SubtleEmphasis"/>
                <w:color w:val="FFFFFF" w:themeColor="background1"/>
              </w:rPr>
              <w:t>Materials needed</w:t>
            </w:r>
          </w:p>
        </w:tc>
        <w:tc>
          <w:tcPr>
            <w:tcW w:w="4650" w:type="dxa"/>
            <w:shd w:val="clear" w:color="auto" w:fill="2F5496" w:themeFill="accent1" w:themeFillShade="BF"/>
          </w:tcPr>
          <w:p w:rsidR="004463CC" w:rsidRPr="004463CC" w:rsidRDefault="004463CC" w:rsidP="004463CC">
            <w:pPr>
              <w:pStyle w:val="Subtitle"/>
              <w:rPr>
                <w:rStyle w:val="SubtleEmphasis"/>
                <w:color w:val="FFFFFF" w:themeColor="background1"/>
              </w:rPr>
            </w:pPr>
            <w:r>
              <w:rPr>
                <w:rStyle w:val="SubtleEmphasis"/>
                <w:color w:val="FFFFFF" w:themeColor="background1"/>
              </w:rPr>
              <w:t>Communication devices/types</w:t>
            </w:r>
          </w:p>
        </w:tc>
      </w:tr>
      <w:tr w:rsidR="004463CC" w:rsidTr="004463CC">
        <w:tc>
          <w:tcPr>
            <w:tcW w:w="4649" w:type="dxa"/>
          </w:tcPr>
          <w:p w:rsidR="004463CC" w:rsidRDefault="004463CC" w:rsidP="004463CC">
            <w:pPr>
              <w:rPr>
                <w:rStyle w:val="SubtleEmphasis"/>
              </w:rPr>
            </w:pPr>
          </w:p>
        </w:tc>
        <w:tc>
          <w:tcPr>
            <w:tcW w:w="4649" w:type="dxa"/>
          </w:tcPr>
          <w:p w:rsidR="004463CC" w:rsidRDefault="004463CC" w:rsidP="004463CC">
            <w:pPr>
              <w:rPr>
                <w:rStyle w:val="SubtleEmphasis"/>
              </w:rPr>
            </w:pPr>
          </w:p>
        </w:tc>
        <w:tc>
          <w:tcPr>
            <w:tcW w:w="4650" w:type="dxa"/>
          </w:tcPr>
          <w:p w:rsidR="004463CC" w:rsidRDefault="004463CC" w:rsidP="004463CC">
            <w:pPr>
              <w:rPr>
                <w:rStyle w:val="SubtleEmphasis"/>
              </w:rPr>
            </w:pPr>
          </w:p>
        </w:tc>
      </w:tr>
    </w:tbl>
    <w:p w:rsidR="004463CC" w:rsidRDefault="004463CC" w:rsidP="004463CC">
      <w:pPr>
        <w:rPr>
          <w:rStyle w:val="SubtleEmphasis"/>
        </w:rPr>
      </w:pPr>
    </w:p>
    <w:p w:rsidR="004463CC" w:rsidRDefault="004463CC" w:rsidP="004463CC">
      <w:pPr>
        <w:pStyle w:val="Heading2"/>
      </w:pPr>
      <w:bookmarkStart w:id="28" w:name="_Toc497082017"/>
      <w:r>
        <w:t>Coursework Evidence 2.6</w:t>
      </w:r>
      <w:bookmarkEnd w:id="28"/>
    </w:p>
    <w:p w:rsidR="004463CC" w:rsidRDefault="004463CC" w:rsidP="004463CC">
      <w:pPr>
        <w:rPr>
          <w:rStyle w:val="SubtleEmphasis"/>
        </w:rPr>
      </w:pPr>
      <w:r>
        <w:rPr>
          <w:rStyle w:val="SubtleEmphasis"/>
        </w:rPr>
        <w:t>Use the space below to show your microsatellite design</w:t>
      </w:r>
      <w:r w:rsidR="00F72650">
        <w:rPr>
          <w:rStyle w:val="SubtleEmphasis"/>
        </w:rPr>
        <w:t xml:space="preserve"> with clear labels of the main parts</w:t>
      </w:r>
    </w:p>
    <w:p w:rsidR="004463CC" w:rsidRDefault="004463CC" w:rsidP="004463CC">
      <w:pPr>
        <w:rPr>
          <w:rStyle w:val="SubtleEmphasis"/>
        </w:rPr>
      </w:pPr>
    </w:p>
    <w:p w:rsidR="006E4B23" w:rsidRPr="00F81C2D" w:rsidRDefault="006E4B23" w:rsidP="006E4B23">
      <w:pPr>
        <w:pStyle w:val="Heading1"/>
        <w:pBdr>
          <w:bottom w:val="single" w:sz="4" w:space="1" w:color="auto"/>
        </w:pBdr>
        <w:rPr>
          <w:sz w:val="32"/>
        </w:rPr>
      </w:pPr>
      <w:bookmarkStart w:id="29" w:name="_Toc497082018"/>
      <w:r>
        <w:rPr>
          <w:sz w:val="32"/>
        </w:rPr>
        <w:t xml:space="preserve">SECTION 7 – </w:t>
      </w:r>
      <w:r w:rsidRPr="006E4B23">
        <w:rPr>
          <w:rStyle w:val="SubtitleChar"/>
        </w:rPr>
        <w:t>Candidates should be able to show they understand the relationships between weight and size and cost of deployment</w:t>
      </w:r>
      <w:r>
        <w:rPr>
          <w:rStyle w:val="SubtitleChar"/>
        </w:rPr>
        <w:t xml:space="preserve">. </w:t>
      </w:r>
      <w:r w:rsidRPr="006E4B23">
        <w:rPr>
          <w:rStyle w:val="SubtitleChar"/>
        </w:rPr>
        <w:t>Candidates should be able to show they understand some key terms used and show their understanding with clear examples</w:t>
      </w:r>
      <w:bookmarkEnd w:id="29"/>
    </w:p>
    <w:p w:rsidR="006E4B23" w:rsidRDefault="007A5C26" w:rsidP="006E4B23">
      <w:pPr>
        <w:pStyle w:val="Heading2"/>
      </w:pPr>
      <w:bookmarkStart w:id="30" w:name="_Toc497082019"/>
      <w:r>
        <w:t>Coursework Evidence 3.1, 3.2</w:t>
      </w:r>
      <w:bookmarkEnd w:id="30"/>
    </w:p>
    <w:p w:rsidR="006E4B23" w:rsidRDefault="007A5C26" w:rsidP="006E4B23">
      <w:pPr>
        <w:rPr>
          <w:rStyle w:val="SubtleEmphasis"/>
        </w:rPr>
      </w:pPr>
      <w:r>
        <w:rPr>
          <w:rStyle w:val="SubtleEmphasis"/>
        </w:rPr>
        <w:t xml:space="preserve">You have been asked to provide valuable research to a new company that wish to launch a weather microsatellite and need to understand the costs that this entails. Use the space below to write your detailed report on the costs that they might face – thinking about the weight and size etc. </w:t>
      </w:r>
    </w:p>
    <w:p w:rsidR="007A5C26" w:rsidRDefault="007A5C26" w:rsidP="006E4B23">
      <w:pPr>
        <w:rPr>
          <w:rStyle w:val="SubtleEmphasis"/>
        </w:rPr>
      </w:pPr>
      <w:r>
        <w:rPr>
          <w:rStyle w:val="SubtleEmphasis"/>
        </w:rPr>
        <w:t>You also need to describe the term ‘piggyback’ in relation to deployment of a microsatellite as this may be an option to this new company to deploy their microsatellite for weather.</w:t>
      </w:r>
    </w:p>
    <w:p w:rsidR="006E4B23" w:rsidRDefault="006E4B23" w:rsidP="004463CC">
      <w:pPr>
        <w:rPr>
          <w:rStyle w:val="SubtleEmphasis"/>
        </w:rPr>
      </w:pPr>
    </w:p>
    <w:p w:rsidR="004463CC" w:rsidRDefault="004463CC" w:rsidP="003C4CA8"/>
    <w:p w:rsidR="0047507C" w:rsidRPr="00F81C2D" w:rsidRDefault="0047507C" w:rsidP="0047507C">
      <w:pPr>
        <w:pStyle w:val="Heading1"/>
        <w:pBdr>
          <w:bottom w:val="single" w:sz="4" w:space="1" w:color="auto"/>
        </w:pBdr>
        <w:rPr>
          <w:sz w:val="32"/>
        </w:rPr>
      </w:pPr>
      <w:bookmarkStart w:id="31" w:name="_Toc497082020"/>
      <w:r>
        <w:rPr>
          <w:sz w:val="32"/>
        </w:rPr>
        <w:t xml:space="preserve">SECTION 8 – </w:t>
      </w:r>
      <w:r w:rsidRPr="0047507C">
        <w:rPr>
          <w:rStyle w:val="SubtitleChar"/>
        </w:rPr>
        <w:t>Candidates should be able to document some of the propellants used in satellites and their characteristics.</w:t>
      </w:r>
      <w:r>
        <w:rPr>
          <w:rStyle w:val="SubtitleChar"/>
        </w:rPr>
        <w:t xml:space="preserve"> </w:t>
      </w:r>
      <w:r w:rsidRPr="0047507C">
        <w:rPr>
          <w:rStyle w:val="SubtitleChar"/>
        </w:rPr>
        <w:t>Candidates should be able to show they understand some of the characteristics of propellants.</w:t>
      </w:r>
      <w:bookmarkEnd w:id="31"/>
    </w:p>
    <w:p w:rsidR="0047507C" w:rsidRDefault="001C3EDE" w:rsidP="0047507C">
      <w:pPr>
        <w:pStyle w:val="Heading2"/>
      </w:pPr>
      <w:bookmarkStart w:id="32" w:name="_Toc497082021"/>
      <w:r>
        <w:t>Coursework Evidence 3.3, 3.4</w:t>
      </w:r>
      <w:bookmarkEnd w:id="32"/>
    </w:p>
    <w:p w:rsidR="0047507C" w:rsidRDefault="001C3EDE" w:rsidP="0047507C">
      <w:pPr>
        <w:rPr>
          <w:rStyle w:val="SubtleEmphasis"/>
        </w:rPr>
      </w:pPr>
      <w:r>
        <w:rPr>
          <w:rStyle w:val="SubtleEmphasis"/>
        </w:rPr>
        <w:t>Complete the table below defining the main propellants and their uses and describing the strengths and weaknesses of each</w:t>
      </w:r>
    </w:p>
    <w:tbl>
      <w:tblPr>
        <w:tblStyle w:val="TableGrid"/>
        <w:tblW w:w="0" w:type="auto"/>
        <w:tblLook w:val="04A0" w:firstRow="1" w:lastRow="0" w:firstColumn="1" w:lastColumn="0" w:noHBand="0" w:noVBand="1"/>
      </w:tblPr>
      <w:tblGrid>
        <w:gridCol w:w="3487"/>
        <w:gridCol w:w="3487"/>
        <w:gridCol w:w="3487"/>
        <w:gridCol w:w="3487"/>
      </w:tblGrid>
      <w:tr w:rsidR="001C3EDE" w:rsidTr="001C3EDE">
        <w:tc>
          <w:tcPr>
            <w:tcW w:w="3487" w:type="dxa"/>
            <w:shd w:val="clear" w:color="auto" w:fill="2F5496" w:themeFill="accent1" w:themeFillShade="BF"/>
          </w:tcPr>
          <w:p w:rsidR="001C3EDE" w:rsidRPr="001C3EDE" w:rsidRDefault="001C3EDE" w:rsidP="001C3EDE">
            <w:pPr>
              <w:pStyle w:val="Subtitle"/>
              <w:rPr>
                <w:rStyle w:val="SubtleEmphasis"/>
                <w:color w:val="FFFFFF" w:themeColor="background1"/>
              </w:rPr>
            </w:pPr>
            <w:r>
              <w:rPr>
                <w:rStyle w:val="SubtleEmphasis"/>
                <w:color w:val="FFFFFF" w:themeColor="background1"/>
              </w:rPr>
              <w:t>Propellant</w:t>
            </w:r>
          </w:p>
        </w:tc>
        <w:tc>
          <w:tcPr>
            <w:tcW w:w="3487" w:type="dxa"/>
            <w:shd w:val="clear" w:color="auto" w:fill="2F5496" w:themeFill="accent1" w:themeFillShade="BF"/>
          </w:tcPr>
          <w:p w:rsidR="001C3EDE" w:rsidRPr="001C3EDE" w:rsidRDefault="001C3EDE" w:rsidP="001C3EDE">
            <w:pPr>
              <w:pStyle w:val="Subtitle"/>
              <w:rPr>
                <w:rStyle w:val="SubtleEmphasis"/>
                <w:color w:val="FFFFFF" w:themeColor="background1"/>
              </w:rPr>
            </w:pPr>
            <w:r>
              <w:rPr>
                <w:rStyle w:val="SubtleEmphasis"/>
                <w:color w:val="FFFFFF" w:themeColor="background1"/>
              </w:rPr>
              <w:t>Usage</w:t>
            </w:r>
          </w:p>
        </w:tc>
        <w:tc>
          <w:tcPr>
            <w:tcW w:w="3487" w:type="dxa"/>
            <w:shd w:val="clear" w:color="auto" w:fill="2F5496" w:themeFill="accent1" w:themeFillShade="BF"/>
          </w:tcPr>
          <w:p w:rsidR="001C3EDE" w:rsidRPr="001C3EDE" w:rsidRDefault="001C3EDE" w:rsidP="001C3EDE">
            <w:pPr>
              <w:pStyle w:val="Subtitle"/>
              <w:rPr>
                <w:rStyle w:val="SubtleEmphasis"/>
                <w:color w:val="FFFFFF" w:themeColor="background1"/>
              </w:rPr>
            </w:pPr>
            <w:r>
              <w:rPr>
                <w:rStyle w:val="SubtleEmphasis"/>
                <w:color w:val="FFFFFF" w:themeColor="background1"/>
              </w:rPr>
              <w:t>Strengths</w:t>
            </w:r>
          </w:p>
        </w:tc>
        <w:tc>
          <w:tcPr>
            <w:tcW w:w="3487" w:type="dxa"/>
            <w:shd w:val="clear" w:color="auto" w:fill="2F5496" w:themeFill="accent1" w:themeFillShade="BF"/>
          </w:tcPr>
          <w:p w:rsidR="001C3EDE" w:rsidRPr="001C3EDE" w:rsidRDefault="001C3EDE" w:rsidP="001C3EDE">
            <w:pPr>
              <w:pStyle w:val="Subtitle"/>
              <w:rPr>
                <w:rStyle w:val="SubtleEmphasis"/>
                <w:color w:val="FFFFFF" w:themeColor="background1"/>
              </w:rPr>
            </w:pPr>
            <w:r>
              <w:rPr>
                <w:rStyle w:val="SubtleEmphasis"/>
                <w:color w:val="FFFFFF" w:themeColor="background1"/>
              </w:rPr>
              <w:t>Weaknesses</w:t>
            </w:r>
          </w:p>
        </w:tc>
      </w:tr>
      <w:tr w:rsidR="001C3EDE" w:rsidTr="001C3EDE">
        <w:tc>
          <w:tcPr>
            <w:tcW w:w="3487" w:type="dxa"/>
          </w:tcPr>
          <w:p w:rsidR="001C3EDE" w:rsidRDefault="001C3EDE" w:rsidP="0047507C">
            <w:pPr>
              <w:rPr>
                <w:rStyle w:val="SubtleEmphasis"/>
              </w:rPr>
            </w:pPr>
            <w:r w:rsidRPr="00FE0FC9">
              <w:t>Anhydrous Hydrazine</w:t>
            </w: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r w:rsidRPr="00FE0FC9">
              <w:t>Monomethyl Hydrazine</w:t>
            </w: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r w:rsidRPr="00FE0FC9">
              <w:t>ALICE</w:t>
            </w: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r w:rsidR="001C3EDE" w:rsidTr="001C3EDE">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c>
          <w:tcPr>
            <w:tcW w:w="3487" w:type="dxa"/>
          </w:tcPr>
          <w:p w:rsidR="001C3EDE" w:rsidRDefault="001C3EDE" w:rsidP="0047507C">
            <w:pPr>
              <w:rPr>
                <w:rStyle w:val="SubtleEmphasis"/>
              </w:rPr>
            </w:pPr>
          </w:p>
        </w:tc>
      </w:tr>
    </w:tbl>
    <w:p w:rsidR="001C3EDE" w:rsidRDefault="001C3EDE" w:rsidP="0047507C">
      <w:pPr>
        <w:rPr>
          <w:rStyle w:val="SubtleEmphasis"/>
        </w:rPr>
      </w:pPr>
    </w:p>
    <w:p w:rsidR="00DD413B" w:rsidRPr="00F81C2D" w:rsidRDefault="00DD413B" w:rsidP="00DD413B">
      <w:pPr>
        <w:pStyle w:val="Heading1"/>
        <w:pBdr>
          <w:bottom w:val="single" w:sz="4" w:space="1" w:color="auto"/>
        </w:pBdr>
        <w:rPr>
          <w:sz w:val="32"/>
        </w:rPr>
      </w:pPr>
      <w:bookmarkStart w:id="33" w:name="_Toc497082022"/>
      <w:r>
        <w:rPr>
          <w:sz w:val="32"/>
        </w:rPr>
        <w:t xml:space="preserve">SECTION 9 – </w:t>
      </w:r>
      <w:r w:rsidRPr="00DD413B">
        <w:rPr>
          <w:rStyle w:val="SubtitleChar"/>
        </w:rPr>
        <w:t>Candidates should be able to show they understand the different orbits in terms of their distance and characteristics.</w:t>
      </w:r>
      <w:bookmarkEnd w:id="33"/>
    </w:p>
    <w:p w:rsidR="00DD413B" w:rsidRDefault="00DD413B" w:rsidP="00DD413B">
      <w:pPr>
        <w:pStyle w:val="Heading2"/>
      </w:pPr>
      <w:bookmarkStart w:id="34" w:name="_Toc497082023"/>
      <w:r>
        <w:t>Coursework Evidence 3.5</w:t>
      </w:r>
      <w:bookmarkEnd w:id="34"/>
    </w:p>
    <w:p w:rsidR="00DD413B" w:rsidRDefault="00DD413B" w:rsidP="00DD413B">
      <w:pPr>
        <w:rPr>
          <w:rStyle w:val="SubtleEmphasis"/>
        </w:rPr>
      </w:pPr>
      <w:r>
        <w:rPr>
          <w:rStyle w:val="SubtleEmphasis"/>
        </w:rPr>
        <w:t>Use the space below to describe the different levels of orbit used by microsatellites and ensure detailed and using diagrams to show understanding.</w:t>
      </w:r>
    </w:p>
    <w:p w:rsidR="0047507C" w:rsidRDefault="0047507C" w:rsidP="003C4CA8"/>
    <w:p w:rsidR="00F55B8D" w:rsidRPr="00F81C2D" w:rsidRDefault="00F55B8D" w:rsidP="00F55B8D">
      <w:pPr>
        <w:pStyle w:val="Heading1"/>
        <w:pBdr>
          <w:bottom w:val="single" w:sz="4" w:space="1" w:color="auto"/>
        </w:pBdr>
        <w:rPr>
          <w:sz w:val="32"/>
        </w:rPr>
      </w:pPr>
      <w:bookmarkStart w:id="35" w:name="_Toc497082024"/>
      <w:r>
        <w:rPr>
          <w:sz w:val="32"/>
        </w:rPr>
        <w:t xml:space="preserve">SECTION 10 – </w:t>
      </w:r>
      <w:r w:rsidRPr="00F55B8D">
        <w:rPr>
          <w:rStyle w:val="SubtitleChar"/>
        </w:rPr>
        <w:t>Candidates should be able to show they understand some legal issues</w:t>
      </w:r>
      <w:bookmarkEnd w:id="35"/>
    </w:p>
    <w:p w:rsidR="00F55B8D" w:rsidRDefault="00F55B8D" w:rsidP="00F55B8D">
      <w:pPr>
        <w:pStyle w:val="Heading2"/>
      </w:pPr>
      <w:bookmarkStart w:id="36" w:name="_Toc497082025"/>
      <w:r>
        <w:t>Coursework Evidence 3.6</w:t>
      </w:r>
      <w:bookmarkEnd w:id="36"/>
    </w:p>
    <w:p w:rsidR="00F55B8D" w:rsidRDefault="00F55B8D" w:rsidP="00F55B8D">
      <w:pPr>
        <w:rPr>
          <w:rStyle w:val="SubtleEmphasis"/>
        </w:rPr>
      </w:pPr>
      <w:r>
        <w:rPr>
          <w:rStyle w:val="SubtleEmphasis"/>
        </w:rPr>
        <w:t xml:space="preserve">Use the space below to describe the different </w:t>
      </w:r>
      <w:r w:rsidR="00497646">
        <w:rPr>
          <w:rStyle w:val="SubtleEmphasis"/>
        </w:rPr>
        <w:t>legal issues that relate to microsatellites</w:t>
      </w:r>
    </w:p>
    <w:p w:rsidR="00F55B8D" w:rsidRDefault="00F55B8D" w:rsidP="00F55B8D"/>
    <w:p w:rsidR="00875F95" w:rsidRPr="00F81C2D" w:rsidRDefault="00875F95" w:rsidP="00875F95">
      <w:pPr>
        <w:pStyle w:val="Heading1"/>
        <w:pBdr>
          <w:bottom w:val="single" w:sz="4" w:space="1" w:color="auto"/>
        </w:pBdr>
        <w:rPr>
          <w:sz w:val="32"/>
        </w:rPr>
      </w:pPr>
      <w:bookmarkStart w:id="37" w:name="_Toc497082026"/>
      <w:r>
        <w:rPr>
          <w:sz w:val="32"/>
        </w:rPr>
        <w:t xml:space="preserve">SECTION 11 – </w:t>
      </w:r>
      <w:r w:rsidRPr="00F55B8D">
        <w:rPr>
          <w:rStyle w:val="SubtitleChar"/>
        </w:rPr>
        <w:t>Candidates should</w:t>
      </w:r>
      <w:bookmarkEnd w:id="37"/>
      <w:r w:rsidRPr="00F55B8D">
        <w:rPr>
          <w:rStyle w:val="SubtitleChar"/>
        </w:rPr>
        <w:t xml:space="preserve"> </w:t>
      </w:r>
    </w:p>
    <w:p w:rsidR="00875F95" w:rsidRDefault="00875F95" w:rsidP="00875F95">
      <w:pPr>
        <w:pStyle w:val="Heading2"/>
      </w:pPr>
      <w:bookmarkStart w:id="38" w:name="_Toc497082027"/>
      <w:r>
        <w:t>Coursework Evidence 4.1 – 4.5</w:t>
      </w:r>
      <w:bookmarkEnd w:id="38"/>
    </w:p>
    <w:p w:rsidR="00875F95" w:rsidRDefault="00875F95" w:rsidP="00875F95">
      <w:pPr>
        <w:rPr>
          <w:rStyle w:val="SubtleEmphasis"/>
        </w:rPr>
      </w:pPr>
      <w:r>
        <w:rPr>
          <w:rStyle w:val="SubtleEmphasis"/>
        </w:rPr>
        <w:t>The company that are going to launch a weather microsatellite are also looking for some more information and need you to research and describe the following points:</w:t>
      </w:r>
    </w:p>
    <w:p w:rsidR="00875F95" w:rsidRDefault="00875F95" w:rsidP="00875F95">
      <w:pPr>
        <w:pStyle w:val="ListParagraph"/>
        <w:numPr>
          <w:ilvl w:val="0"/>
          <w:numId w:val="4"/>
        </w:numPr>
        <w:rPr>
          <w:rStyle w:val="SubtleEmphasis"/>
        </w:rPr>
      </w:pPr>
      <w:r>
        <w:rPr>
          <w:rStyle w:val="SubtleEmphasis"/>
        </w:rPr>
        <w:t>How can the microsatellite be controlled from earth? What are out options?</w:t>
      </w:r>
    </w:p>
    <w:p w:rsidR="00875F95" w:rsidRDefault="00875F95" w:rsidP="00875F95">
      <w:pPr>
        <w:pStyle w:val="ListParagraph"/>
        <w:numPr>
          <w:ilvl w:val="0"/>
          <w:numId w:val="4"/>
        </w:numPr>
        <w:rPr>
          <w:rStyle w:val="SubtleEmphasis"/>
        </w:rPr>
      </w:pPr>
      <w:r>
        <w:rPr>
          <w:rStyle w:val="SubtleEmphasis"/>
        </w:rPr>
        <w:t>How can we control the microsatellite in space? What are our options?</w:t>
      </w:r>
    </w:p>
    <w:p w:rsidR="00875F95" w:rsidRDefault="00875F95" w:rsidP="00875F95">
      <w:pPr>
        <w:pStyle w:val="ListParagraph"/>
        <w:numPr>
          <w:ilvl w:val="0"/>
          <w:numId w:val="4"/>
        </w:numPr>
        <w:rPr>
          <w:rStyle w:val="SubtleEmphasis"/>
        </w:rPr>
      </w:pPr>
      <w:r>
        <w:rPr>
          <w:rStyle w:val="SubtleEmphasis"/>
        </w:rPr>
        <w:t>What dangers should we consider for our microsatellite in space and returning to earth?</w:t>
      </w:r>
    </w:p>
    <w:p w:rsidR="00875F95" w:rsidRDefault="00875F95" w:rsidP="00875F95">
      <w:pPr>
        <w:pStyle w:val="ListParagraph"/>
        <w:numPr>
          <w:ilvl w:val="0"/>
          <w:numId w:val="4"/>
        </w:numPr>
        <w:rPr>
          <w:rStyle w:val="SubtleEmphasis"/>
        </w:rPr>
      </w:pPr>
      <w:r>
        <w:rPr>
          <w:rStyle w:val="SubtleEmphasis"/>
        </w:rPr>
        <w:t>What do you think is the future of microsatellites and how they could be used?</w:t>
      </w:r>
    </w:p>
    <w:p w:rsidR="00F55B8D" w:rsidRDefault="00F55B8D" w:rsidP="003C4CA8"/>
    <w:sectPr w:rsidR="00F55B8D" w:rsidSect="004A2EB9">
      <w:headerReference w:type="default" r:id="rId10"/>
      <w:footerReference w:type="default" r:id="rId11"/>
      <w:pgSz w:w="16838" w:h="11906" w:orient="landscape"/>
      <w:pgMar w:top="1133" w:right="1440" w:bottom="567" w:left="144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0D" w:rsidRDefault="0014380D" w:rsidP="00B779DD">
      <w:pPr>
        <w:spacing w:after="0" w:line="240" w:lineRule="auto"/>
      </w:pPr>
      <w:r>
        <w:separator/>
      </w:r>
    </w:p>
  </w:endnote>
  <w:endnote w:type="continuationSeparator" w:id="0">
    <w:p w:rsidR="0014380D" w:rsidRDefault="0014380D" w:rsidP="00B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56691"/>
      <w:docPartObj>
        <w:docPartGallery w:val="Page Numbers (Bottom of Page)"/>
        <w:docPartUnique/>
      </w:docPartObj>
    </w:sdtPr>
    <w:sdtEndPr>
      <w:rPr>
        <w:color w:val="7F7F7F" w:themeColor="background1" w:themeShade="7F"/>
        <w:spacing w:val="60"/>
      </w:rPr>
    </w:sdtEndPr>
    <w:sdtContent>
      <w:p w:rsidR="00875F95" w:rsidRDefault="00875F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22DF">
          <w:rPr>
            <w:noProof/>
          </w:rPr>
          <w:t>2</w:t>
        </w:r>
        <w:r>
          <w:rPr>
            <w:noProof/>
          </w:rPr>
          <w:fldChar w:fldCharType="end"/>
        </w:r>
        <w:r>
          <w:t xml:space="preserve"> | </w:t>
        </w:r>
        <w:r>
          <w:rPr>
            <w:color w:val="7F7F7F" w:themeColor="background1" w:themeShade="7F"/>
            <w:spacing w:val="60"/>
          </w:rPr>
          <w:t>Page</w:t>
        </w:r>
      </w:p>
    </w:sdtContent>
  </w:sdt>
  <w:p w:rsidR="00875F95" w:rsidRDefault="0087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0D" w:rsidRDefault="0014380D" w:rsidP="00B779DD">
      <w:pPr>
        <w:spacing w:after="0" w:line="240" w:lineRule="auto"/>
      </w:pPr>
      <w:r>
        <w:separator/>
      </w:r>
    </w:p>
  </w:footnote>
  <w:footnote w:type="continuationSeparator" w:id="0">
    <w:p w:rsidR="0014380D" w:rsidRDefault="0014380D" w:rsidP="00B7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95" w:rsidRPr="005A7A64" w:rsidRDefault="00875F95" w:rsidP="00B779DD">
    <w:pPr>
      <w:pStyle w:val="Heading2"/>
      <w:rPr>
        <w:u w:val="single"/>
      </w:rPr>
    </w:pPr>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rsidR="00875F95" w:rsidRDefault="00875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6FD"/>
    <w:multiLevelType w:val="hybridMultilevel"/>
    <w:tmpl w:val="FF9C9C52"/>
    <w:lvl w:ilvl="0" w:tplc="8976DDFA">
      <w:start w:val="1"/>
      <w:numFmt w:val="bullet"/>
      <w:lvlText w:val="•"/>
      <w:lvlJc w:val="left"/>
      <w:pPr>
        <w:tabs>
          <w:tab w:val="num" w:pos="720"/>
        </w:tabs>
        <w:ind w:left="720" w:hanging="360"/>
      </w:pPr>
      <w:rPr>
        <w:rFonts w:ascii="Arial" w:hAnsi="Arial" w:hint="default"/>
      </w:rPr>
    </w:lvl>
    <w:lvl w:ilvl="1" w:tplc="51BE79D4" w:tentative="1">
      <w:start w:val="1"/>
      <w:numFmt w:val="bullet"/>
      <w:lvlText w:val="•"/>
      <w:lvlJc w:val="left"/>
      <w:pPr>
        <w:tabs>
          <w:tab w:val="num" w:pos="1440"/>
        </w:tabs>
        <w:ind w:left="1440" w:hanging="360"/>
      </w:pPr>
      <w:rPr>
        <w:rFonts w:ascii="Arial" w:hAnsi="Arial" w:hint="default"/>
      </w:rPr>
    </w:lvl>
    <w:lvl w:ilvl="2" w:tplc="20A0DE52" w:tentative="1">
      <w:start w:val="1"/>
      <w:numFmt w:val="bullet"/>
      <w:lvlText w:val="•"/>
      <w:lvlJc w:val="left"/>
      <w:pPr>
        <w:tabs>
          <w:tab w:val="num" w:pos="2160"/>
        </w:tabs>
        <w:ind w:left="2160" w:hanging="360"/>
      </w:pPr>
      <w:rPr>
        <w:rFonts w:ascii="Arial" w:hAnsi="Arial" w:hint="default"/>
      </w:rPr>
    </w:lvl>
    <w:lvl w:ilvl="3" w:tplc="965601CE" w:tentative="1">
      <w:start w:val="1"/>
      <w:numFmt w:val="bullet"/>
      <w:lvlText w:val="•"/>
      <w:lvlJc w:val="left"/>
      <w:pPr>
        <w:tabs>
          <w:tab w:val="num" w:pos="2880"/>
        </w:tabs>
        <w:ind w:left="2880" w:hanging="360"/>
      </w:pPr>
      <w:rPr>
        <w:rFonts w:ascii="Arial" w:hAnsi="Arial" w:hint="default"/>
      </w:rPr>
    </w:lvl>
    <w:lvl w:ilvl="4" w:tplc="9F6C7152" w:tentative="1">
      <w:start w:val="1"/>
      <w:numFmt w:val="bullet"/>
      <w:lvlText w:val="•"/>
      <w:lvlJc w:val="left"/>
      <w:pPr>
        <w:tabs>
          <w:tab w:val="num" w:pos="3600"/>
        </w:tabs>
        <w:ind w:left="3600" w:hanging="360"/>
      </w:pPr>
      <w:rPr>
        <w:rFonts w:ascii="Arial" w:hAnsi="Arial" w:hint="default"/>
      </w:rPr>
    </w:lvl>
    <w:lvl w:ilvl="5" w:tplc="F48C3ACE" w:tentative="1">
      <w:start w:val="1"/>
      <w:numFmt w:val="bullet"/>
      <w:lvlText w:val="•"/>
      <w:lvlJc w:val="left"/>
      <w:pPr>
        <w:tabs>
          <w:tab w:val="num" w:pos="4320"/>
        </w:tabs>
        <w:ind w:left="4320" w:hanging="360"/>
      </w:pPr>
      <w:rPr>
        <w:rFonts w:ascii="Arial" w:hAnsi="Arial" w:hint="default"/>
      </w:rPr>
    </w:lvl>
    <w:lvl w:ilvl="6" w:tplc="525AC49E" w:tentative="1">
      <w:start w:val="1"/>
      <w:numFmt w:val="bullet"/>
      <w:lvlText w:val="•"/>
      <w:lvlJc w:val="left"/>
      <w:pPr>
        <w:tabs>
          <w:tab w:val="num" w:pos="5040"/>
        </w:tabs>
        <w:ind w:left="5040" w:hanging="360"/>
      </w:pPr>
      <w:rPr>
        <w:rFonts w:ascii="Arial" w:hAnsi="Arial" w:hint="default"/>
      </w:rPr>
    </w:lvl>
    <w:lvl w:ilvl="7" w:tplc="6F0C8AA8" w:tentative="1">
      <w:start w:val="1"/>
      <w:numFmt w:val="bullet"/>
      <w:lvlText w:val="•"/>
      <w:lvlJc w:val="left"/>
      <w:pPr>
        <w:tabs>
          <w:tab w:val="num" w:pos="5760"/>
        </w:tabs>
        <w:ind w:left="5760" w:hanging="360"/>
      </w:pPr>
      <w:rPr>
        <w:rFonts w:ascii="Arial" w:hAnsi="Arial" w:hint="default"/>
      </w:rPr>
    </w:lvl>
    <w:lvl w:ilvl="8" w:tplc="DE528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00AB0"/>
    <w:multiLevelType w:val="hybridMultilevel"/>
    <w:tmpl w:val="7A3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5530D"/>
    <w:multiLevelType w:val="hybridMultilevel"/>
    <w:tmpl w:val="D3A033BA"/>
    <w:lvl w:ilvl="0" w:tplc="C08AFC2C">
      <w:start w:val="1"/>
      <w:numFmt w:val="bullet"/>
      <w:lvlText w:val="•"/>
      <w:lvlJc w:val="left"/>
      <w:pPr>
        <w:tabs>
          <w:tab w:val="num" w:pos="360"/>
        </w:tabs>
        <w:ind w:left="360" w:hanging="360"/>
      </w:pPr>
      <w:rPr>
        <w:rFonts w:ascii="Arial" w:hAnsi="Arial" w:hint="default"/>
      </w:rPr>
    </w:lvl>
    <w:lvl w:ilvl="1" w:tplc="E73EDF64" w:tentative="1">
      <w:start w:val="1"/>
      <w:numFmt w:val="bullet"/>
      <w:lvlText w:val="•"/>
      <w:lvlJc w:val="left"/>
      <w:pPr>
        <w:tabs>
          <w:tab w:val="num" w:pos="1080"/>
        </w:tabs>
        <w:ind w:left="1080" w:hanging="360"/>
      </w:pPr>
      <w:rPr>
        <w:rFonts w:ascii="Arial" w:hAnsi="Arial" w:hint="default"/>
      </w:rPr>
    </w:lvl>
    <w:lvl w:ilvl="2" w:tplc="B9CC63C4" w:tentative="1">
      <w:start w:val="1"/>
      <w:numFmt w:val="bullet"/>
      <w:lvlText w:val="•"/>
      <w:lvlJc w:val="left"/>
      <w:pPr>
        <w:tabs>
          <w:tab w:val="num" w:pos="1800"/>
        </w:tabs>
        <w:ind w:left="1800" w:hanging="360"/>
      </w:pPr>
      <w:rPr>
        <w:rFonts w:ascii="Arial" w:hAnsi="Arial" w:hint="default"/>
      </w:rPr>
    </w:lvl>
    <w:lvl w:ilvl="3" w:tplc="C72C9782" w:tentative="1">
      <w:start w:val="1"/>
      <w:numFmt w:val="bullet"/>
      <w:lvlText w:val="•"/>
      <w:lvlJc w:val="left"/>
      <w:pPr>
        <w:tabs>
          <w:tab w:val="num" w:pos="2520"/>
        </w:tabs>
        <w:ind w:left="2520" w:hanging="360"/>
      </w:pPr>
      <w:rPr>
        <w:rFonts w:ascii="Arial" w:hAnsi="Arial" w:hint="default"/>
      </w:rPr>
    </w:lvl>
    <w:lvl w:ilvl="4" w:tplc="00E0D5A6" w:tentative="1">
      <w:start w:val="1"/>
      <w:numFmt w:val="bullet"/>
      <w:lvlText w:val="•"/>
      <w:lvlJc w:val="left"/>
      <w:pPr>
        <w:tabs>
          <w:tab w:val="num" w:pos="3240"/>
        </w:tabs>
        <w:ind w:left="3240" w:hanging="360"/>
      </w:pPr>
      <w:rPr>
        <w:rFonts w:ascii="Arial" w:hAnsi="Arial" w:hint="default"/>
      </w:rPr>
    </w:lvl>
    <w:lvl w:ilvl="5" w:tplc="FF40EB32" w:tentative="1">
      <w:start w:val="1"/>
      <w:numFmt w:val="bullet"/>
      <w:lvlText w:val="•"/>
      <w:lvlJc w:val="left"/>
      <w:pPr>
        <w:tabs>
          <w:tab w:val="num" w:pos="3960"/>
        </w:tabs>
        <w:ind w:left="3960" w:hanging="360"/>
      </w:pPr>
      <w:rPr>
        <w:rFonts w:ascii="Arial" w:hAnsi="Arial" w:hint="default"/>
      </w:rPr>
    </w:lvl>
    <w:lvl w:ilvl="6" w:tplc="A602319E" w:tentative="1">
      <w:start w:val="1"/>
      <w:numFmt w:val="bullet"/>
      <w:lvlText w:val="•"/>
      <w:lvlJc w:val="left"/>
      <w:pPr>
        <w:tabs>
          <w:tab w:val="num" w:pos="4680"/>
        </w:tabs>
        <w:ind w:left="4680" w:hanging="360"/>
      </w:pPr>
      <w:rPr>
        <w:rFonts w:ascii="Arial" w:hAnsi="Arial" w:hint="default"/>
      </w:rPr>
    </w:lvl>
    <w:lvl w:ilvl="7" w:tplc="02421A7A" w:tentative="1">
      <w:start w:val="1"/>
      <w:numFmt w:val="bullet"/>
      <w:lvlText w:val="•"/>
      <w:lvlJc w:val="left"/>
      <w:pPr>
        <w:tabs>
          <w:tab w:val="num" w:pos="5400"/>
        </w:tabs>
        <w:ind w:left="5400" w:hanging="360"/>
      </w:pPr>
      <w:rPr>
        <w:rFonts w:ascii="Arial" w:hAnsi="Arial" w:hint="default"/>
      </w:rPr>
    </w:lvl>
    <w:lvl w:ilvl="8" w:tplc="1F766A0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6C81559"/>
    <w:multiLevelType w:val="hybridMultilevel"/>
    <w:tmpl w:val="E74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D"/>
    <w:rsid w:val="000166DF"/>
    <w:rsid w:val="00041698"/>
    <w:rsid w:val="00081916"/>
    <w:rsid w:val="00083325"/>
    <w:rsid w:val="00121622"/>
    <w:rsid w:val="0014380D"/>
    <w:rsid w:val="00147E8A"/>
    <w:rsid w:val="001C3EDE"/>
    <w:rsid w:val="001E51F5"/>
    <w:rsid w:val="00201AB9"/>
    <w:rsid w:val="00206380"/>
    <w:rsid w:val="00206F70"/>
    <w:rsid w:val="00221613"/>
    <w:rsid w:val="002219AB"/>
    <w:rsid w:val="00227798"/>
    <w:rsid w:val="00232F75"/>
    <w:rsid w:val="00261A37"/>
    <w:rsid w:val="00263E96"/>
    <w:rsid w:val="002827FC"/>
    <w:rsid w:val="00284561"/>
    <w:rsid w:val="002E2F77"/>
    <w:rsid w:val="002F1C1B"/>
    <w:rsid w:val="00303341"/>
    <w:rsid w:val="003321E4"/>
    <w:rsid w:val="0035064E"/>
    <w:rsid w:val="00362103"/>
    <w:rsid w:val="003A5236"/>
    <w:rsid w:val="003B1FA4"/>
    <w:rsid w:val="003B4F1C"/>
    <w:rsid w:val="003C4CA8"/>
    <w:rsid w:val="003D63BF"/>
    <w:rsid w:val="004463CC"/>
    <w:rsid w:val="00473B10"/>
    <w:rsid w:val="0047507C"/>
    <w:rsid w:val="00497646"/>
    <w:rsid w:val="004A2EB9"/>
    <w:rsid w:val="004B5A8F"/>
    <w:rsid w:val="004C38C3"/>
    <w:rsid w:val="004C40CF"/>
    <w:rsid w:val="005039A3"/>
    <w:rsid w:val="00526F12"/>
    <w:rsid w:val="00531811"/>
    <w:rsid w:val="005E285D"/>
    <w:rsid w:val="00645E09"/>
    <w:rsid w:val="00690E60"/>
    <w:rsid w:val="006C3B74"/>
    <w:rsid w:val="006E0D84"/>
    <w:rsid w:val="006E4B23"/>
    <w:rsid w:val="007418FD"/>
    <w:rsid w:val="007A5C26"/>
    <w:rsid w:val="00802857"/>
    <w:rsid w:val="0082238E"/>
    <w:rsid w:val="00840ADE"/>
    <w:rsid w:val="0086112E"/>
    <w:rsid w:val="00865F2F"/>
    <w:rsid w:val="00875F95"/>
    <w:rsid w:val="008A209D"/>
    <w:rsid w:val="008A42B6"/>
    <w:rsid w:val="009071C4"/>
    <w:rsid w:val="00937A46"/>
    <w:rsid w:val="0097157E"/>
    <w:rsid w:val="009818A5"/>
    <w:rsid w:val="009A38CC"/>
    <w:rsid w:val="009D15A2"/>
    <w:rsid w:val="009E7F25"/>
    <w:rsid w:val="009F0F9C"/>
    <w:rsid w:val="00A70597"/>
    <w:rsid w:val="00A7724E"/>
    <w:rsid w:val="00AD32D1"/>
    <w:rsid w:val="00AE0086"/>
    <w:rsid w:val="00AE6BA7"/>
    <w:rsid w:val="00B0786E"/>
    <w:rsid w:val="00B324C9"/>
    <w:rsid w:val="00B41FC6"/>
    <w:rsid w:val="00B55F44"/>
    <w:rsid w:val="00B639ED"/>
    <w:rsid w:val="00B779DD"/>
    <w:rsid w:val="00B908AE"/>
    <w:rsid w:val="00BA1901"/>
    <w:rsid w:val="00BB62E3"/>
    <w:rsid w:val="00BC77D1"/>
    <w:rsid w:val="00BD005E"/>
    <w:rsid w:val="00BE3B13"/>
    <w:rsid w:val="00C322DF"/>
    <w:rsid w:val="00C64EFA"/>
    <w:rsid w:val="00C81B25"/>
    <w:rsid w:val="00C86124"/>
    <w:rsid w:val="00CA4EFB"/>
    <w:rsid w:val="00CF70F7"/>
    <w:rsid w:val="00D05785"/>
    <w:rsid w:val="00D72092"/>
    <w:rsid w:val="00DA703B"/>
    <w:rsid w:val="00DC73A7"/>
    <w:rsid w:val="00DD413B"/>
    <w:rsid w:val="00DD57C0"/>
    <w:rsid w:val="00DE1281"/>
    <w:rsid w:val="00E1478F"/>
    <w:rsid w:val="00E33ADF"/>
    <w:rsid w:val="00E36DAE"/>
    <w:rsid w:val="00E66CA6"/>
    <w:rsid w:val="00EB0AE0"/>
    <w:rsid w:val="00EC6CE0"/>
    <w:rsid w:val="00EC7764"/>
    <w:rsid w:val="00EE1348"/>
    <w:rsid w:val="00F542FA"/>
    <w:rsid w:val="00F55B8D"/>
    <w:rsid w:val="00F56AF6"/>
    <w:rsid w:val="00F70EF9"/>
    <w:rsid w:val="00F72650"/>
    <w:rsid w:val="00F77422"/>
    <w:rsid w:val="00F8174A"/>
    <w:rsid w:val="00F81C2D"/>
    <w:rsid w:val="00FE3EF7"/>
    <w:rsid w:val="00FF1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8F5B0-F8EC-45D8-B7A4-F143059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ED"/>
  </w:style>
  <w:style w:type="paragraph" w:styleId="Heading1">
    <w:name w:val="heading 1"/>
    <w:basedOn w:val="Normal"/>
    <w:next w:val="Normal"/>
    <w:link w:val="Heading1Char"/>
    <w:uiPriority w:val="9"/>
    <w:qFormat/>
    <w:rsid w:val="00F81C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779DD"/>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77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9DD"/>
  </w:style>
  <w:style w:type="paragraph" w:styleId="Footer">
    <w:name w:val="footer"/>
    <w:basedOn w:val="Normal"/>
    <w:link w:val="FooterChar"/>
    <w:uiPriority w:val="99"/>
    <w:unhideWhenUsed/>
    <w:rsid w:val="00B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DD"/>
  </w:style>
  <w:style w:type="character" w:customStyle="1" w:styleId="Heading2Char">
    <w:name w:val="Heading 2 Char"/>
    <w:basedOn w:val="DefaultParagraphFont"/>
    <w:link w:val="Heading2"/>
    <w:uiPriority w:val="9"/>
    <w:rsid w:val="00B779DD"/>
    <w:rPr>
      <w:rFonts w:ascii="Calibri Light" w:eastAsiaTheme="majorEastAsia" w:hAnsi="Calibri Light" w:cstheme="majorBidi"/>
      <w:b/>
      <w:bCs/>
      <w:i/>
      <w:color w:val="4472C4" w:themeColor="accent1"/>
      <w:sz w:val="26"/>
      <w:szCs w:val="26"/>
    </w:rPr>
  </w:style>
  <w:style w:type="paragraph" w:styleId="Subtitle">
    <w:name w:val="Subtitle"/>
    <w:basedOn w:val="Normal"/>
    <w:next w:val="Normal"/>
    <w:link w:val="SubtitleChar"/>
    <w:uiPriority w:val="11"/>
    <w:qFormat/>
    <w:rsid w:val="00B779D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779DD"/>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BD0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005E"/>
    <w:rPr>
      <w:rFonts w:eastAsiaTheme="minorEastAsia"/>
      <w:lang w:val="en-US"/>
    </w:rPr>
  </w:style>
  <w:style w:type="paragraph" w:styleId="BalloonText">
    <w:name w:val="Balloon Text"/>
    <w:basedOn w:val="Normal"/>
    <w:link w:val="BalloonTextChar"/>
    <w:uiPriority w:val="99"/>
    <w:semiHidden/>
    <w:unhideWhenUsed/>
    <w:rsid w:val="00B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5E"/>
    <w:rPr>
      <w:rFonts w:ascii="Tahoma" w:hAnsi="Tahoma" w:cs="Tahoma"/>
      <w:sz w:val="16"/>
      <w:szCs w:val="16"/>
    </w:rPr>
  </w:style>
  <w:style w:type="character" w:styleId="PlaceholderText">
    <w:name w:val="Placeholder Text"/>
    <w:basedOn w:val="DefaultParagraphFont"/>
    <w:uiPriority w:val="99"/>
    <w:semiHidden/>
    <w:rsid w:val="00BD005E"/>
    <w:rPr>
      <w:color w:val="808080"/>
    </w:rPr>
  </w:style>
  <w:style w:type="character" w:styleId="SubtleEmphasis">
    <w:name w:val="Subtle Emphasis"/>
    <w:basedOn w:val="DefaultParagraphFont"/>
    <w:uiPriority w:val="19"/>
    <w:qFormat/>
    <w:rsid w:val="004A2EB9"/>
    <w:rPr>
      <w:i/>
      <w:iCs/>
      <w:color w:val="808080" w:themeColor="text1" w:themeTint="7F"/>
    </w:rPr>
  </w:style>
  <w:style w:type="character" w:styleId="Hyperlink">
    <w:name w:val="Hyperlink"/>
    <w:basedOn w:val="DefaultParagraphFont"/>
    <w:uiPriority w:val="99"/>
    <w:unhideWhenUsed/>
    <w:rsid w:val="003A5236"/>
    <w:rPr>
      <w:color w:val="0563C1" w:themeColor="hyperlink"/>
      <w:u w:val="single"/>
    </w:rPr>
  </w:style>
  <w:style w:type="character" w:customStyle="1" w:styleId="Heading1Char">
    <w:name w:val="Heading 1 Char"/>
    <w:basedOn w:val="DefaultParagraphFont"/>
    <w:link w:val="Heading1"/>
    <w:uiPriority w:val="9"/>
    <w:rsid w:val="00F81C2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B0786E"/>
    <w:pPr>
      <w:spacing w:line="276" w:lineRule="auto"/>
      <w:outlineLvl w:val="9"/>
    </w:pPr>
    <w:rPr>
      <w:lang w:val="en-US"/>
    </w:rPr>
  </w:style>
  <w:style w:type="paragraph" w:styleId="TOC1">
    <w:name w:val="toc 1"/>
    <w:basedOn w:val="Normal"/>
    <w:next w:val="Normal"/>
    <w:autoRedefine/>
    <w:uiPriority w:val="39"/>
    <w:unhideWhenUsed/>
    <w:qFormat/>
    <w:rsid w:val="003B4F1C"/>
    <w:pPr>
      <w:tabs>
        <w:tab w:val="right" w:leader="dot" w:pos="13948"/>
      </w:tabs>
      <w:spacing w:after="100" w:line="240" w:lineRule="auto"/>
    </w:pPr>
    <w:rPr>
      <w:b/>
      <w:bCs/>
      <w:noProof/>
    </w:rPr>
  </w:style>
  <w:style w:type="paragraph" w:styleId="TOC2">
    <w:name w:val="toc 2"/>
    <w:basedOn w:val="Normal"/>
    <w:next w:val="Normal"/>
    <w:autoRedefine/>
    <w:uiPriority w:val="39"/>
    <w:unhideWhenUsed/>
    <w:qFormat/>
    <w:rsid w:val="00B0786E"/>
    <w:pPr>
      <w:spacing w:after="100"/>
      <w:ind w:left="220"/>
    </w:pPr>
  </w:style>
  <w:style w:type="paragraph" w:styleId="Title">
    <w:name w:val="Title"/>
    <w:basedOn w:val="Normal"/>
    <w:next w:val="Normal"/>
    <w:link w:val="TitleChar"/>
    <w:uiPriority w:val="10"/>
    <w:qFormat/>
    <w:rsid w:val="008A42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4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E0086"/>
    <w:pPr>
      <w:spacing w:after="0" w:line="240" w:lineRule="auto"/>
      <w:ind w:left="720"/>
      <w:contextualSpacing/>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qFormat/>
    <w:rsid w:val="00F70EF9"/>
    <w:pPr>
      <w:spacing w:after="100" w:line="276" w:lineRule="auto"/>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3498">
      <w:bodyDiv w:val="1"/>
      <w:marLeft w:val="0"/>
      <w:marRight w:val="0"/>
      <w:marTop w:val="0"/>
      <w:marBottom w:val="0"/>
      <w:divBdr>
        <w:top w:val="none" w:sz="0" w:space="0" w:color="auto"/>
        <w:left w:val="none" w:sz="0" w:space="0" w:color="auto"/>
        <w:bottom w:val="none" w:sz="0" w:space="0" w:color="auto"/>
        <w:right w:val="none" w:sz="0" w:space="0" w:color="auto"/>
      </w:divBdr>
      <w:divsChild>
        <w:div w:id="2109079770">
          <w:marLeft w:val="547"/>
          <w:marRight w:val="0"/>
          <w:marTop w:val="115"/>
          <w:marBottom w:val="0"/>
          <w:divBdr>
            <w:top w:val="none" w:sz="0" w:space="0" w:color="auto"/>
            <w:left w:val="none" w:sz="0" w:space="0" w:color="auto"/>
            <w:bottom w:val="none" w:sz="0" w:space="0" w:color="auto"/>
            <w:right w:val="none" w:sz="0" w:space="0" w:color="auto"/>
          </w:divBdr>
        </w:div>
      </w:divsChild>
    </w:div>
    <w:div w:id="1293055949">
      <w:bodyDiv w:val="1"/>
      <w:marLeft w:val="0"/>
      <w:marRight w:val="0"/>
      <w:marTop w:val="0"/>
      <w:marBottom w:val="0"/>
      <w:divBdr>
        <w:top w:val="none" w:sz="0" w:space="0" w:color="auto"/>
        <w:left w:val="none" w:sz="0" w:space="0" w:color="auto"/>
        <w:bottom w:val="none" w:sz="0" w:space="0" w:color="auto"/>
        <w:right w:val="none" w:sz="0" w:space="0" w:color="auto"/>
      </w:divBdr>
      <w:divsChild>
        <w:div w:id="329597758">
          <w:marLeft w:val="547"/>
          <w:marRight w:val="0"/>
          <w:marTop w:val="144"/>
          <w:marBottom w:val="0"/>
          <w:divBdr>
            <w:top w:val="none" w:sz="0" w:space="0" w:color="auto"/>
            <w:left w:val="none" w:sz="0" w:space="0" w:color="auto"/>
            <w:bottom w:val="none" w:sz="0" w:space="0" w:color="auto"/>
            <w:right w:val="none" w:sz="0" w:space="0" w:color="auto"/>
          </w:divBdr>
        </w:div>
        <w:div w:id="343288946">
          <w:marLeft w:val="547"/>
          <w:marRight w:val="0"/>
          <w:marTop w:val="144"/>
          <w:marBottom w:val="0"/>
          <w:divBdr>
            <w:top w:val="none" w:sz="0" w:space="0" w:color="auto"/>
            <w:left w:val="none" w:sz="0" w:space="0" w:color="auto"/>
            <w:bottom w:val="none" w:sz="0" w:space="0" w:color="auto"/>
            <w:right w:val="none" w:sz="0" w:space="0" w:color="auto"/>
          </w:divBdr>
        </w:div>
        <w:div w:id="503209254">
          <w:marLeft w:val="547"/>
          <w:marRight w:val="0"/>
          <w:marTop w:val="144"/>
          <w:marBottom w:val="0"/>
          <w:divBdr>
            <w:top w:val="none" w:sz="0" w:space="0" w:color="auto"/>
            <w:left w:val="none" w:sz="0" w:space="0" w:color="auto"/>
            <w:bottom w:val="none" w:sz="0" w:space="0" w:color="auto"/>
            <w:right w:val="none" w:sz="0" w:space="0" w:color="auto"/>
          </w:divBdr>
        </w:div>
        <w:div w:id="574242630">
          <w:marLeft w:val="547"/>
          <w:marRight w:val="0"/>
          <w:marTop w:val="144"/>
          <w:marBottom w:val="0"/>
          <w:divBdr>
            <w:top w:val="none" w:sz="0" w:space="0" w:color="auto"/>
            <w:left w:val="none" w:sz="0" w:space="0" w:color="auto"/>
            <w:bottom w:val="none" w:sz="0" w:space="0" w:color="auto"/>
            <w:right w:val="none" w:sz="0" w:space="0" w:color="auto"/>
          </w:divBdr>
        </w:div>
        <w:div w:id="605773838">
          <w:marLeft w:val="547"/>
          <w:marRight w:val="0"/>
          <w:marTop w:val="144"/>
          <w:marBottom w:val="0"/>
          <w:divBdr>
            <w:top w:val="none" w:sz="0" w:space="0" w:color="auto"/>
            <w:left w:val="none" w:sz="0" w:space="0" w:color="auto"/>
            <w:bottom w:val="none" w:sz="0" w:space="0" w:color="auto"/>
            <w:right w:val="none" w:sz="0" w:space="0" w:color="auto"/>
          </w:divBdr>
        </w:div>
        <w:div w:id="831481814">
          <w:marLeft w:val="547"/>
          <w:marRight w:val="0"/>
          <w:marTop w:val="144"/>
          <w:marBottom w:val="0"/>
          <w:divBdr>
            <w:top w:val="none" w:sz="0" w:space="0" w:color="auto"/>
            <w:left w:val="none" w:sz="0" w:space="0" w:color="auto"/>
            <w:bottom w:val="none" w:sz="0" w:space="0" w:color="auto"/>
            <w:right w:val="none" w:sz="0" w:space="0" w:color="auto"/>
          </w:divBdr>
        </w:div>
        <w:div w:id="895160263">
          <w:marLeft w:val="547"/>
          <w:marRight w:val="0"/>
          <w:marTop w:val="144"/>
          <w:marBottom w:val="0"/>
          <w:divBdr>
            <w:top w:val="none" w:sz="0" w:space="0" w:color="auto"/>
            <w:left w:val="none" w:sz="0" w:space="0" w:color="auto"/>
            <w:bottom w:val="none" w:sz="0" w:space="0" w:color="auto"/>
            <w:right w:val="none" w:sz="0" w:space="0" w:color="auto"/>
          </w:divBdr>
        </w:div>
        <w:div w:id="973877062">
          <w:marLeft w:val="547"/>
          <w:marRight w:val="0"/>
          <w:marTop w:val="144"/>
          <w:marBottom w:val="0"/>
          <w:divBdr>
            <w:top w:val="none" w:sz="0" w:space="0" w:color="auto"/>
            <w:left w:val="none" w:sz="0" w:space="0" w:color="auto"/>
            <w:bottom w:val="none" w:sz="0" w:space="0" w:color="auto"/>
            <w:right w:val="none" w:sz="0" w:space="0" w:color="auto"/>
          </w:divBdr>
        </w:div>
        <w:div w:id="1854682390">
          <w:marLeft w:val="547"/>
          <w:marRight w:val="0"/>
          <w:marTop w:val="144"/>
          <w:marBottom w:val="0"/>
          <w:divBdr>
            <w:top w:val="none" w:sz="0" w:space="0" w:color="auto"/>
            <w:left w:val="none" w:sz="0" w:space="0" w:color="auto"/>
            <w:bottom w:val="none" w:sz="0" w:space="0" w:color="auto"/>
            <w:right w:val="none" w:sz="0" w:space="0" w:color="auto"/>
          </w:divBdr>
        </w:div>
      </w:divsChild>
    </w:div>
    <w:div w:id="1911620824">
      <w:bodyDiv w:val="1"/>
      <w:marLeft w:val="0"/>
      <w:marRight w:val="0"/>
      <w:marTop w:val="0"/>
      <w:marBottom w:val="0"/>
      <w:divBdr>
        <w:top w:val="none" w:sz="0" w:space="0" w:color="auto"/>
        <w:left w:val="none" w:sz="0" w:space="0" w:color="auto"/>
        <w:bottom w:val="none" w:sz="0" w:space="0" w:color="auto"/>
        <w:right w:val="none" w:sz="0" w:space="0" w:color="auto"/>
      </w:divBdr>
      <w:divsChild>
        <w:div w:id="69427928">
          <w:marLeft w:val="547"/>
          <w:marRight w:val="0"/>
          <w:marTop w:val="144"/>
          <w:marBottom w:val="0"/>
          <w:divBdr>
            <w:top w:val="none" w:sz="0" w:space="0" w:color="auto"/>
            <w:left w:val="none" w:sz="0" w:space="0" w:color="auto"/>
            <w:bottom w:val="none" w:sz="0" w:space="0" w:color="auto"/>
            <w:right w:val="none" w:sz="0" w:space="0" w:color="auto"/>
          </w:divBdr>
        </w:div>
        <w:div w:id="311954136">
          <w:marLeft w:val="547"/>
          <w:marRight w:val="0"/>
          <w:marTop w:val="144"/>
          <w:marBottom w:val="0"/>
          <w:divBdr>
            <w:top w:val="none" w:sz="0" w:space="0" w:color="auto"/>
            <w:left w:val="none" w:sz="0" w:space="0" w:color="auto"/>
            <w:bottom w:val="none" w:sz="0" w:space="0" w:color="auto"/>
            <w:right w:val="none" w:sz="0" w:space="0" w:color="auto"/>
          </w:divBdr>
        </w:div>
        <w:div w:id="551113905">
          <w:marLeft w:val="547"/>
          <w:marRight w:val="0"/>
          <w:marTop w:val="144"/>
          <w:marBottom w:val="0"/>
          <w:divBdr>
            <w:top w:val="none" w:sz="0" w:space="0" w:color="auto"/>
            <w:left w:val="none" w:sz="0" w:space="0" w:color="auto"/>
            <w:bottom w:val="none" w:sz="0" w:space="0" w:color="auto"/>
            <w:right w:val="none" w:sz="0" w:space="0" w:color="auto"/>
          </w:divBdr>
        </w:div>
        <w:div w:id="682979333">
          <w:marLeft w:val="547"/>
          <w:marRight w:val="0"/>
          <w:marTop w:val="144"/>
          <w:marBottom w:val="0"/>
          <w:divBdr>
            <w:top w:val="none" w:sz="0" w:space="0" w:color="auto"/>
            <w:left w:val="none" w:sz="0" w:space="0" w:color="auto"/>
            <w:bottom w:val="none" w:sz="0" w:space="0" w:color="auto"/>
            <w:right w:val="none" w:sz="0" w:space="0" w:color="auto"/>
          </w:divBdr>
        </w:div>
        <w:div w:id="720983228">
          <w:marLeft w:val="547"/>
          <w:marRight w:val="0"/>
          <w:marTop w:val="144"/>
          <w:marBottom w:val="0"/>
          <w:divBdr>
            <w:top w:val="none" w:sz="0" w:space="0" w:color="auto"/>
            <w:left w:val="none" w:sz="0" w:space="0" w:color="auto"/>
            <w:bottom w:val="none" w:sz="0" w:space="0" w:color="auto"/>
            <w:right w:val="none" w:sz="0" w:space="0" w:color="auto"/>
          </w:divBdr>
        </w:div>
        <w:div w:id="758984810">
          <w:marLeft w:val="547"/>
          <w:marRight w:val="0"/>
          <w:marTop w:val="144"/>
          <w:marBottom w:val="0"/>
          <w:divBdr>
            <w:top w:val="none" w:sz="0" w:space="0" w:color="auto"/>
            <w:left w:val="none" w:sz="0" w:space="0" w:color="auto"/>
            <w:bottom w:val="none" w:sz="0" w:space="0" w:color="auto"/>
            <w:right w:val="none" w:sz="0" w:space="0" w:color="auto"/>
          </w:divBdr>
        </w:div>
        <w:div w:id="1008680374">
          <w:marLeft w:val="547"/>
          <w:marRight w:val="0"/>
          <w:marTop w:val="144"/>
          <w:marBottom w:val="0"/>
          <w:divBdr>
            <w:top w:val="none" w:sz="0" w:space="0" w:color="auto"/>
            <w:left w:val="none" w:sz="0" w:space="0" w:color="auto"/>
            <w:bottom w:val="none" w:sz="0" w:space="0" w:color="auto"/>
            <w:right w:val="none" w:sz="0" w:space="0" w:color="auto"/>
          </w:divBdr>
        </w:div>
        <w:div w:id="1114515160">
          <w:marLeft w:val="547"/>
          <w:marRight w:val="0"/>
          <w:marTop w:val="144"/>
          <w:marBottom w:val="0"/>
          <w:divBdr>
            <w:top w:val="none" w:sz="0" w:space="0" w:color="auto"/>
            <w:left w:val="none" w:sz="0" w:space="0" w:color="auto"/>
            <w:bottom w:val="none" w:sz="0" w:space="0" w:color="auto"/>
            <w:right w:val="none" w:sz="0" w:space="0" w:color="auto"/>
          </w:divBdr>
        </w:div>
        <w:div w:id="1172183833">
          <w:marLeft w:val="547"/>
          <w:marRight w:val="0"/>
          <w:marTop w:val="144"/>
          <w:marBottom w:val="0"/>
          <w:divBdr>
            <w:top w:val="none" w:sz="0" w:space="0" w:color="auto"/>
            <w:left w:val="none" w:sz="0" w:space="0" w:color="auto"/>
            <w:bottom w:val="none" w:sz="0" w:space="0" w:color="auto"/>
            <w:right w:val="none" w:sz="0" w:space="0" w:color="auto"/>
          </w:divBdr>
        </w:div>
      </w:divsChild>
    </w:div>
    <w:div w:id="2009483491">
      <w:bodyDiv w:val="1"/>
      <w:marLeft w:val="0"/>
      <w:marRight w:val="0"/>
      <w:marTop w:val="0"/>
      <w:marBottom w:val="0"/>
      <w:divBdr>
        <w:top w:val="none" w:sz="0" w:space="0" w:color="auto"/>
        <w:left w:val="none" w:sz="0" w:space="0" w:color="auto"/>
        <w:bottom w:val="none" w:sz="0" w:space="0" w:color="auto"/>
        <w:right w:val="none" w:sz="0" w:space="0" w:color="auto"/>
      </w:divBdr>
      <w:divsChild>
        <w:div w:id="152380635">
          <w:marLeft w:val="547"/>
          <w:marRight w:val="0"/>
          <w:marTop w:val="144"/>
          <w:marBottom w:val="0"/>
          <w:divBdr>
            <w:top w:val="none" w:sz="0" w:space="0" w:color="auto"/>
            <w:left w:val="none" w:sz="0" w:space="0" w:color="auto"/>
            <w:bottom w:val="none" w:sz="0" w:space="0" w:color="auto"/>
            <w:right w:val="none" w:sz="0" w:space="0" w:color="auto"/>
          </w:divBdr>
        </w:div>
        <w:div w:id="192036480">
          <w:marLeft w:val="547"/>
          <w:marRight w:val="0"/>
          <w:marTop w:val="144"/>
          <w:marBottom w:val="0"/>
          <w:divBdr>
            <w:top w:val="none" w:sz="0" w:space="0" w:color="auto"/>
            <w:left w:val="none" w:sz="0" w:space="0" w:color="auto"/>
            <w:bottom w:val="none" w:sz="0" w:space="0" w:color="auto"/>
            <w:right w:val="none" w:sz="0" w:space="0" w:color="auto"/>
          </w:divBdr>
        </w:div>
        <w:div w:id="683477539">
          <w:marLeft w:val="547"/>
          <w:marRight w:val="0"/>
          <w:marTop w:val="144"/>
          <w:marBottom w:val="0"/>
          <w:divBdr>
            <w:top w:val="none" w:sz="0" w:space="0" w:color="auto"/>
            <w:left w:val="none" w:sz="0" w:space="0" w:color="auto"/>
            <w:bottom w:val="none" w:sz="0" w:space="0" w:color="auto"/>
            <w:right w:val="none" w:sz="0" w:space="0" w:color="auto"/>
          </w:divBdr>
        </w:div>
        <w:div w:id="1184437436">
          <w:marLeft w:val="547"/>
          <w:marRight w:val="0"/>
          <w:marTop w:val="144"/>
          <w:marBottom w:val="0"/>
          <w:divBdr>
            <w:top w:val="none" w:sz="0" w:space="0" w:color="auto"/>
            <w:left w:val="none" w:sz="0" w:space="0" w:color="auto"/>
            <w:bottom w:val="none" w:sz="0" w:space="0" w:color="auto"/>
            <w:right w:val="none" w:sz="0" w:space="0" w:color="auto"/>
          </w:divBdr>
        </w:div>
        <w:div w:id="1493059502">
          <w:marLeft w:val="547"/>
          <w:marRight w:val="0"/>
          <w:marTop w:val="144"/>
          <w:marBottom w:val="0"/>
          <w:divBdr>
            <w:top w:val="none" w:sz="0" w:space="0" w:color="auto"/>
            <w:left w:val="none" w:sz="0" w:space="0" w:color="auto"/>
            <w:bottom w:val="none" w:sz="0" w:space="0" w:color="auto"/>
            <w:right w:val="none" w:sz="0" w:space="0" w:color="auto"/>
          </w:divBdr>
        </w:div>
        <w:div w:id="1525745682">
          <w:marLeft w:val="547"/>
          <w:marRight w:val="0"/>
          <w:marTop w:val="144"/>
          <w:marBottom w:val="0"/>
          <w:divBdr>
            <w:top w:val="none" w:sz="0" w:space="0" w:color="auto"/>
            <w:left w:val="none" w:sz="0" w:space="0" w:color="auto"/>
            <w:bottom w:val="none" w:sz="0" w:space="0" w:color="auto"/>
            <w:right w:val="none" w:sz="0" w:space="0" w:color="auto"/>
          </w:divBdr>
        </w:div>
        <w:div w:id="1648969765">
          <w:marLeft w:val="547"/>
          <w:marRight w:val="0"/>
          <w:marTop w:val="144"/>
          <w:marBottom w:val="0"/>
          <w:divBdr>
            <w:top w:val="none" w:sz="0" w:space="0" w:color="auto"/>
            <w:left w:val="none" w:sz="0" w:space="0" w:color="auto"/>
            <w:bottom w:val="none" w:sz="0" w:space="0" w:color="auto"/>
            <w:right w:val="none" w:sz="0" w:space="0" w:color="auto"/>
          </w:divBdr>
        </w:div>
        <w:div w:id="1709911897">
          <w:marLeft w:val="547"/>
          <w:marRight w:val="0"/>
          <w:marTop w:val="144"/>
          <w:marBottom w:val="0"/>
          <w:divBdr>
            <w:top w:val="none" w:sz="0" w:space="0" w:color="auto"/>
            <w:left w:val="none" w:sz="0" w:space="0" w:color="auto"/>
            <w:bottom w:val="none" w:sz="0" w:space="0" w:color="auto"/>
            <w:right w:val="none" w:sz="0" w:space="0" w:color="auto"/>
          </w:divBdr>
        </w:div>
        <w:div w:id="18912579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ED86-B6E0-4E59-AB9A-366CC5F8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Open Systems and Advanced Manufacturing Technologies</vt:lpstr>
    </vt:vector>
  </TitlesOfParts>
  <Company>HP</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Systems and Advanced Manufacturing Technologies</dc:title>
  <dc:subject>Name: __________________________</dc:subject>
  <dc:creator>Pam Jones</dc:creator>
  <cp:lastModifiedBy>Andrew Sandland</cp:lastModifiedBy>
  <cp:revision>14</cp:revision>
  <dcterms:created xsi:type="dcterms:W3CDTF">2017-10-28T13:34:00Z</dcterms:created>
  <dcterms:modified xsi:type="dcterms:W3CDTF">2017-11-02T22:25:00Z</dcterms:modified>
</cp:coreProperties>
</file>